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DF" w:rsidRPr="00594E98" w:rsidRDefault="009B7B8C" w:rsidP="00B12702">
      <w:pPr>
        <w:jc w:val="center"/>
        <w:rPr>
          <w:rFonts w:ascii="Calibri" w:hAnsi="Calibri"/>
          <w:b/>
          <w:sz w:val="28"/>
          <w:szCs w:val="28"/>
        </w:rPr>
      </w:pPr>
      <w:r w:rsidRPr="00594E98">
        <w:rPr>
          <w:rFonts w:ascii="Calibri" w:hAnsi="Calibri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inline distT="0" distB="0" distL="0" distR="0">
                <wp:extent cx="3276600" cy="523875"/>
                <wp:effectExtent l="9525" t="0" r="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7660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B8C" w:rsidRDefault="009B7B8C" w:rsidP="009B7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STAGES FMS et évaluation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8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9B7B8C" w:rsidRDefault="009B7B8C" w:rsidP="009B7B8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STAGES FMS et évaluation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79DF" w:rsidRPr="00594E98" w:rsidRDefault="007D79DF" w:rsidP="007D79DF">
      <w:pPr>
        <w:jc w:val="center"/>
        <w:rPr>
          <w:rFonts w:ascii="Calibri" w:hAnsi="Calibri"/>
          <w:b/>
          <w:sz w:val="28"/>
          <w:szCs w:val="28"/>
        </w:rPr>
      </w:pPr>
    </w:p>
    <w:p w:rsidR="007D79DF" w:rsidRPr="00594E98" w:rsidRDefault="009B7B8C" w:rsidP="007D79DF">
      <w:pPr>
        <w:jc w:val="center"/>
        <w:rPr>
          <w:rFonts w:ascii="Calibri" w:hAnsi="Calibri"/>
          <w:b/>
          <w:sz w:val="28"/>
          <w:szCs w:val="28"/>
        </w:rPr>
      </w:pPr>
      <w:r w:rsidRPr="00594E98">
        <w:rPr>
          <w:rFonts w:ascii="Calibri" w:hAnsi="Calibr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408940</wp:posOffset>
                </wp:positionV>
                <wp:extent cx="6343015" cy="1160780"/>
                <wp:effectExtent l="5715" t="13970" r="1397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594E98" w:rsidRDefault="000574E8" w:rsidP="000574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Renseignements que l’enseignant responsable des stages </w:t>
                            </w:r>
                            <w:r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doit transmettre</w:t>
                            </w:r>
                            <w:r w:rsidR="00594E98"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à la secrétaire ou à la T.O.S.</w:t>
                            </w:r>
                            <w:r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travaillant avec GPI </w:t>
                            </w:r>
                            <w:r w:rsidR="00C442F6"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faire apparaître le stage de l’élève</w:t>
                            </w:r>
                            <w:r w:rsidR="004227C8"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dans le rapport GPI</w:t>
                            </w:r>
                            <w:r w:rsidR="00594E98"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28F"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="00C442F6"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="0043528F"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095</w:t>
                            </w:r>
                            <w:r w:rsidR="00C442F6" w:rsidRPr="00594E98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, pour pouvoir coter chaque compétence spécifique et imprimer tout l’historique des métiers et compétences d’un élève.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32.2pt;width:499.45pt;height:9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">
                <v:textbox>
                  <w:txbxContent>
                    <w:p w:rsidR="00464DC2" w:rsidRPr="00594E98" w:rsidRDefault="000574E8" w:rsidP="000574E8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Renseignements que l’enseignant responsable des stages </w:t>
                      </w:r>
                      <w:r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doit transmettre</w:t>
                      </w:r>
                      <w:r w:rsidR="00594E98"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 à la secrétaire ou à la T.O.S.</w:t>
                      </w:r>
                      <w:r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 travaillant avec GPI </w:t>
                      </w:r>
                      <w:r w:rsidR="00C442F6"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pour </w:t>
                      </w:r>
                      <w:r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>faire apparaître le stage de l’élève</w:t>
                      </w:r>
                      <w:r w:rsidR="004227C8"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 dans le rapport GPI</w:t>
                      </w:r>
                      <w:r w:rsidR="00594E98"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43528F"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="00C442F6"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="0043528F"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>095</w:t>
                      </w:r>
                      <w:r w:rsidR="00C442F6" w:rsidRPr="00594E98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>, pour pouvoir coter chaque compétence spécifique et imprimer tout l’historique des métiers et compétences d’un élève.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9DF" w:rsidRPr="00594E98">
        <w:rPr>
          <w:rFonts w:ascii="Calibri" w:hAnsi="Calibri"/>
          <w:b/>
          <w:sz w:val="28"/>
          <w:szCs w:val="28"/>
        </w:rPr>
        <w:t>Stage</w:t>
      </w:r>
      <w:r w:rsidR="000574E8" w:rsidRPr="00594E98">
        <w:rPr>
          <w:rFonts w:ascii="Calibri" w:hAnsi="Calibri"/>
          <w:b/>
          <w:sz w:val="28"/>
          <w:szCs w:val="28"/>
        </w:rPr>
        <w:t>s</w:t>
      </w:r>
      <w:r w:rsidR="007D79DF" w:rsidRPr="00594E98">
        <w:rPr>
          <w:rFonts w:ascii="Calibri" w:hAnsi="Calibri"/>
          <w:b/>
          <w:sz w:val="28"/>
          <w:szCs w:val="28"/>
        </w:rPr>
        <w:t xml:space="preserve"> </w:t>
      </w:r>
    </w:p>
    <w:p w:rsidR="005F0780" w:rsidRPr="00594E98" w:rsidRDefault="005F0780">
      <w:pPr>
        <w:rPr>
          <w:rFonts w:ascii="Calibri" w:hAnsi="Calibri"/>
          <w:b/>
          <w:sz w:val="28"/>
          <w:szCs w:val="28"/>
        </w:rPr>
      </w:pPr>
    </w:p>
    <w:p w:rsidR="003B4232" w:rsidRPr="00594E98" w:rsidRDefault="003B4232" w:rsidP="007D79DF">
      <w:pPr>
        <w:jc w:val="center"/>
        <w:rPr>
          <w:rFonts w:ascii="Calibri" w:hAnsi="Calibri"/>
          <w:b/>
          <w:sz w:val="28"/>
          <w:szCs w:val="28"/>
        </w:rPr>
      </w:pPr>
      <w:r w:rsidRPr="00594E98">
        <w:rPr>
          <w:rFonts w:ascii="Calibri" w:hAnsi="Calibri"/>
          <w:b/>
          <w:sz w:val="28"/>
          <w:szCs w:val="28"/>
        </w:rPr>
        <w:t>QUAND</w:t>
      </w:r>
      <w:r w:rsidR="00464DC2" w:rsidRPr="00594E98">
        <w:rPr>
          <w:rFonts w:ascii="Calibri" w:hAnsi="Calibri"/>
          <w:b/>
          <w:sz w:val="28"/>
          <w:szCs w:val="28"/>
        </w:rPr>
        <w:t>?</w:t>
      </w:r>
    </w:p>
    <w:p w:rsidR="007D79DF" w:rsidRPr="00594E98" w:rsidRDefault="007D79DF" w:rsidP="007D79DF">
      <w:pPr>
        <w:jc w:val="center"/>
        <w:rPr>
          <w:rFonts w:ascii="Calibri" w:hAnsi="Calibri"/>
          <w:b/>
        </w:rPr>
      </w:pPr>
    </w:p>
    <w:p w:rsidR="003B4232" w:rsidRPr="00594E98" w:rsidRDefault="003B4232">
      <w:pPr>
        <w:rPr>
          <w:rFonts w:ascii="Calibri" w:hAnsi="Calibri"/>
        </w:rPr>
      </w:pPr>
      <w:r w:rsidRPr="00594E98">
        <w:rPr>
          <w:rFonts w:ascii="Calibri" w:hAnsi="Calibri"/>
        </w:rPr>
        <w:t xml:space="preserve">Dès que le contenu de formation </w:t>
      </w:r>
      <w:r w:rsidR="00C442F6" w:rsidRPr="00594E98">
        <w:rPr>
          <w:rFonts w:ascii="Calibri" w:hAnsi="Calibri"/>
        </w:rPr>
        <w:t xml:space="preserve">du stage </w:t>
      </w:r>
      <w:r w:rsidRPr="00594E98">
        <w:rPr>
          <w:rFonts w:ascii="Calibri" w:hAnsi="Calibri"/>
        </w:rPr>
        <w:t>est établi avec l’employeur et l’élève</w:t>
      </w:r>
      <w:r w:rsidR="007D79DF" w:rsidRPr="00594E98">
        <w:rPr>
          <w:rFonts w:ascii="Calibri" w:hAnsi="Calibri"/>
        </w:rPr>
        <w:t xml:space="preserve"> </w:t>
      </w:r>
    </w:p>
    <w:p w:rsidR="00464DC2" w:rsidRPr="00594E98" w:rsidRDefault="00464DC2">
      <w:pPr>
        <w:rPr>
          <w:rFonts w:ascii="Calibri" w:hAnsi="Calibri"/>
        </w:rPr>
      </w:pPr>
    </w:p>
    <w:p w:rsidR="00B12702" w:rsidRPr="00594E98" w:rsidRDefault="00B12702" w:rsidP="00C55371">
      <w:pPr>
        <w:jc w:val="center"/>
        <w:rPr>
          <w:rFonts w:ascii="Calibri" w:hAnsi="Calibri"/>
          <w:b/>
          <w:sz w:val="28"/>
          <w:szCs w:val="28"/>
        </w:rPr>
      </w:pPr>
      <w:r w:rsidRPr="00594E98">
        <w:rPr>
          <w:rFonts w:ascii="Calibri" w:hAnsi="Calibri"/>
          <w:b/>
          <w:sz w:val="28"/>
          <w:szCs w:val="28"/>
        </w:rPr>
        <w:t>COMMENT</w:t>
      </w:r>
      <w:r w:rsidR="00464DC2" w:rsidRPr="00594E98">
        <w:rPr>
          <w:rFonts w:ascii="Calibri" w:hAnsi="Calibri"/>
          <w:b/>
          <w:sz w:val="28"/>
          <w:szCs w:val="28"/>
        </w:rPr>
        <w:t>?</w:t>
      </w:r>
    </w:p>
    <w:p w:rsidR="00464DC2" w:rsidRPr="00594E98" w:rsidRDefault="00464DC2" w:rsidP="00C55371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8786"/>
      </w:tblGrid>
      <w:tr w:rsidR="007D79DF" w:rsidRPr="00594E98" w:rsidTr="00594E98">
        <w:trPr>
          <w:trHeight w:val="2226"/>
        </w:trPr>
        <w:tc>
          <w:tcPr>
            <w:tcW w:w="1188" w:type="dxa"/>
            <w:shd w:val="clear" w:color="auto" w:fill="auto"/>
            <w:vAlign w:val="center"/>
          </w:tcPr>
          <w:p w:rsidR="007D79DF" w:rsidRPr="00594E98" w:rsidRDefault="007D79DF">
            <w:pPr>
              <w:rPr>
                <w:rFonts w:ascii="Calibri" w:hAnsi="Calibri"/>
                <w:b/>
              </w:rPr>
            </w:pPr>
            <w:r w:rsidRPr="00594E98">
              <w:rPr>
                <w:rFonts w:ascii="Calibri" w:hAnsi="Calibri"/>
                <w:b/>
              </w:rPr>
              <w:t>FMS</w:t>
            </w:r>
          </w:p>
        </w:tc>
        <w:tc>
          <w:tcPr>
            <w:tcW w:w="8926" w:type="dxa"/>
            <w:shd w:val="clear" w:color="auto" w:fill="auto"/>
            <w:vAlign w:val="center"/>
          </w:tcPr>
          <w:p w:rsidR="007D79DF" w:rsidRPr="00594E98" w:rsidRDefault="00FB266C" w:rsidP="007D79DF">
            <w:pPr>
              <w:rPr>
                <w:rFonts w:ascii="Calibri" w:hAnsi="Calibri"/>
                <w:b/>
              </w:rPr>
            </w:pPr>
            <w:r w:rsidRPr="00594E98">
              <w:rPr>
                <w:rFonts w:ascii="Calibri" w:hAnsi="Calibri"/>
              </w:rPr>
              <w:t>T</w:t>
            </w:r>
            <w:r w:rsidR="007D79DF" w:rsidRPr="00594E98">
              <w:rPr>
                <w:rFonts w:ascii="Calibri" w:hAnsi="Calibri"/>
              </w:rPr>
              <w:t xml:space="preserve">ransmettre </w:t>
            </w:r>
            <w:r w:rsidR="00464DC2" w:rsidRPr="00594E98">
              <w:rPr>
                <w:rFonts w:ascii="Calibri" w:hAnsi="Calibri"/>
              </w:rPr>
              <w:t xml:space="preserve">NOM + code permanent + </w:t>
            </w:r>
            <w:r w:rsidR="007D79DF" w:rsidRPr="00594E98">
              <w:rPr>
                <w:rFonts w:ascii="Calibri" w:hAnsi="Calibri"/>
              </w:rPr>
              <w:t>le numéro du métier précédé de ST</w:t>
            </w:r>
          </w:p>
          <w:p w:rsidR="007D79DF" w:rsidRPr="00594E98" w:rsidRDefault="007D79DF" w:rsidP="007D79DF">
            <w:pPr>
              <w:rPr>
                <w:rFonts w:ascii="Calibri" w:hAnsi="Calibri"/>
                <w:b/>
              </w:rPr>
            </w:pPr>
            <w:r w:rsidRPr="00594E98">
              <w:rPr>
                <w:rFonts w:ascii="Calibri" w:hAnsi="Calibri"/>
                <w:b/>
              </w:rPr>
              <w:t>Exemple :</w:t>
            </w:r>
          </w:p>
          <w:p w:rsidR="007D79DF" w:rsidRPr="00594E98" w:rsidRDefault="007D79DF" w:rsidP="007D79DF">
            <w:pPr>
              <w:rPr>
                <w:rFonts w:ascii="Calibri" w:hAnsi="Calibri"/>
                <w:i/>
              </w:rPr>
            </w:pPr>
            <w:r w:rsidRPr="00594E98">
              <w:rPr>
                <w:rFonts w:ascii="Calibri" w:hAnsi="Calibri"/>
              </w:rPr>
              <w:t xml:space="preserve">Pour faire inscrire le métier </w:t>
            </w:r>
            <w:r w:rsidRPr="00594E98">
              <w:rPr>
                <w:rFonts w:ascii="Calibri" w:hAnsi="Calibri"/>
                <w:b/>
                <w:i/>
              </w:rPr>
              <w:t>8101 Préposé à la marchandise dans un commerce</w:t>
            </w:r>
            <w:r w:rsidRPr="00594E98">
              <w:rPr>
                <w:rFonts w:ascii="Calibri" w:hAnsi="Calibri"/>
                <w:i/>
              </w:rPr>
              <w:t> :</w:t>
            </w:r>
          </w:p>
          <w:p w:rsidR="007D79DF" w:rsidRPr="00594E98" w:rsidRDefault="007D79DF" w:rsidP="007D79DF">
            <w:pPr>
              <w:rPr>
                <w:rFonts w:ascii="Calibri" w:hAnsi="Calibri"/>
                <w:b/>
              </w:rPr>
            </w:pPr>
            <w:r w:rsidRPr="00594E98">
              <w:rPr>
                <w:rFonts w:ascii="Calibri" w:hAnsi="Calibri"/>
              </w:rPr>
              <w:t xml:space="preserve">Inscrire </w:t>
            </w:r>
            <w:r w:rsidRPr="00594E98">
              <w:rPr>
                <w:rFonts w:ascii="Calibri" w:hAnsi="Calibri"/>
                <w:b/>
              </w:rPr>
              <w:t>ST 8101</w:t>
            </w:r>
          </w:p>
        </w:tc>
      </w:tr>
    </w:tbl>
    <w:p w:rsidR="00464DC2" w:rsidRPr="00594E98" w:rsidRDefault="00464DC2" w:rsidP="00464DC2">
      <w:pPr>
        <w:jc w:val="center"/>
        <w:rPr>
          <w:rFonts w:ascii="Calibri" w:hAnsi="Calibri"/>
        </w:rPr>
      </w:pPr>
    </w:p>
    <w:p w:rsidR="00464DC2" w:rsidRPr="00594E98" w:rsidRDefault="00464DC2" w:rsidP="00464DC2">
      <w:pPr>
        <w:jc w:val="center"/>
        <w:rPr>
          <w:rFonts w:ascii="Calibri" w:hAnsi="Calibri"/>
          <w:b/>
        </w:rPr>
      </w:pPr>
      <w:r w:rsidRPr="00594E98">
        <w:rPr>
          <w:rFonts w:ascii="Calibri" w:hAnsi="Calibri"/>
          <w:b/>
        </w:rPr>
        <w:t>Formulaire</w:t>
      </w:r>
      <w:r w:rsidR="005F0780" w:rsidRPr="00594E98">
        <w:rPr>
          <w:rFonts w:ascii="Calibri" w:hAnsi="Calibri"/>
          <w:b/>
        </w:rPr>
        <w:t xml:space="preserve"> fourni : voir page suivante</w:t>
      </w:r>
    </w:p>
    <w:p w:rsidR="00EF61DF" w:rsidRPr="00594E98" w:rsidRDefault="00EF61DF" w:rsidP="00464DC2">
      <w:pPr>
        <w:jc w:val="center"/>
        <w:rPr>
          <w:rFonts w:ascii="Calibri" w:hAnsi="Calibri"/>
          <w:b/>
        </w:rPr>
      </w:pPr>
    </w:p>
    <w:p w:rsidR="00A94F86" w:rsidRPr="00594E98" w:rsidRDefault="00A94F86" w:rsidP="00464DC2">
      <w:pPr>
        <w:jc w:val="center"/>
        <w:rPr>
          <w:rFonts w:ascii="Calibri" w:hAnsi="Calibri"/>
          <w:b/>
          <w:color w:val="FF0000"/>
          <w:sz w:val="36"/>
          <w:szCs w:val="36"/>
        </w:rPr>
      </w:pPr>
      <w:r w:rsidRPr="00594E98">
        <w:rPr>
          <w:rFonts w:ascii="Calibri" w:hAnsi="Calibri"/>
          <w:b/>
          <w:color w:val="FF0000"/>
          <w:sz w:val="36"/>
          <w:szCs w:val="36"/>
        </w:rPr>
        <w:t>Ensuite :</w:t>
      </w:r>
    </w:p>
    <w:p w:rsidR="00A94F86" w:rsidRPr="00594E98" w:rsidRDefault="00A94F86" w:rsidP="00464DC2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EF61DF" w:rsidRPr="00594E98" w:rsidTr="00594E98">
        <w:trPr>
          <w:trHeight w:val="2545"/>
        </w:trPr>
        <w:tc>
          <w:tcPr>
            <w:tcW w:w="10114" w:type="dxa"/>
            <w:shd w:val="clear" w:color="auto" w:fill="auto"/>
          </w:tcPr>
          <w:p w:rsidR="00594E98" w:rsidRPr="00594E98" w:rsidRDefault="00EF61DF" w:rsidP="00594E98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594E98">
              <w:rPr>
                <w:rFonts w:ascii="Calibri" w:hAnsi="Calibri" w:cs="Arial"/>
                <w:sz w:val="28"/>
                <w:szCs w:val="28"/>
              </w:rPr>
              <w:t>Pour imprimer le métier de chacun de vos élèves stagiaires FMS accompagné des compétences s</w:t>
            </w:r>
            <w:r w:rsidR="00594E98" w:rsidRPr="00594E98">
              <w:rPr>
                <w:rFonts w:ascii="Calibri" w:hAnsi="Calibri" w:cs="Arial"/>
                <w:sz w:val="28"/>
                <w:szCs w:val="28"/>
              </w:rPr>
              <w:t>pécifiques et de leur évaluation</w:t>
            </w:r>
            <w:r w:rsidRPr="00594E98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594E98">
              <w:rPr>
                <w:rFonts w:ascii="Calibri" w:hAnsi="Calibri" w:cs="Arial"/>
                <w:b/>
                <w:bCs/>
                <w:sz w:val="21"/>
                <w:szCs w:val="21"/>
              </w:rPr>
              <w:br/>
            </w:r>
          </w:p>
          <w:p w:rsidR="00EF61DF" w:rsidRPr="00594E98" w:rsidRDefault="00EF61DF" w:rsidP="00594E98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594E98">
              <w:rPr>
                <w:rFonts w:ascii="Calibri" w:hAnsi="Calibri" w:cs="Arial"/>
                <w:sz w:val="21"/>
                <w:szCs w:val="21"/>
              </w:rPr>
              <w:t>1. Vous devrez au préalable avoir fait la démarche prévue dans le haut de cette page.</w:t>
            </w:r>
          </w:p>
          <w:p w:rsidR="00EF61DF" w:rsidRPr="00594E98" w:rsidRDefault="00EF61DF" w:rsidP="00594E98">
            <w:pPr>
              <w:jc w:val="both"/>
              <w:rPr>
                <w:rFonts w:ascii="Calibri" w:hAnsi="Calibri"/>
                <w:b/>
              </w:rPr>
            </w:pPr>
            <w:r w:rsidRPr="00594E98">
              <w:rPr>
                <w:rFonts w:ascii="Calibri" w:hAnsi="Calibri" w:cs="Arial"/>
                <w:sz w:val="21"/>
                <w:szCs w:val="21"/>
              </w:rPr>
              <w:t>2.</w:t>
            </w:r>
            <w:r w:rsidR="0043528F" w:rsidRPr="00594E98">
              <w:rPr>
                <w:rFonts w:ascii="Calibri" w:hAnsi="Calibri" w:cs="Arial"/>
                <w:sz w:val="21"/>
                <w:szCs w:val="21"/>
              </w:rPr>
              <w:t xml:space="preserve"> Pour obtenir le rapport, demandez</w:t>
            </w:r>
            <w:r w:rsidR="00594E98" w:rsidRPr="00594E98">
              <w:rPr>
                <w:rFonts w:ascii="Calibri" w:hAnsi="Calibri" w:cs="Arial"/>
                <w:sz w:val="21"/>
                <w:szCs w:val="21"/>
              </w:rPr>
              <w:t xml:space="preserve"> à la personne responsable de l’organisation scolaire</w:t>
            </w:r>
            <w:r w:rsidRPr="00594E98">
              <w:rPr>
                <w:rFonts w:ascii="Calibri" w:hAnsi="Calibri" w:cs="Arial"/>
                <w:sz w:val="21"/>
                <w:szCs w:val="21"/>
              </w:rPr>
              <w:t xml:space="preserve"> de votre école d</w:t>
            </w:r>
            <w:r w:rsidR="00A94F86" w:rsidRPr="00594E98">
              <w:rPr>
                <w:rFonts w:ascii="Calibri" w:hAnsi="Calibri" w:cs="Arial"/>
                <w:sz w:val="21"/>
                <w:szCs w:val="21"/>
              </w:rPr>
              <w:t>’</w:t>
            </w:r>
            <w:r w:rsidR="0043528F" w:rsidRPr="00594E98">
              <w:rPr>
                <w:rFonts w:ascii="Calibri" w:hAnsi="Calibri" w:cs="Arial"/>
                <w:sz w:val="21"/>
                <w:szCs w:val="21"/>
              </w:rPr>
              <w:t>imprimer l</w:t>
            </w:r>
            <w:r w:rsidRPr="00594E98">
              <w:rPr>
                <w:rFonts w:ascii="Calibri" w:hAnsi="Calibri" w:cs="Arial"/>
                <w:sz w:val="21"/>
                <w:szCs w:val="21"/>
              </w:rPr>
              <w:t xml:space="preserve">e </w:t>
            </w:r>
            <w:r w:rsidRPr="00594E98">
              <w:rPr>
                <w:rStyle w:val="lev"/>
                <w:rFonts w:ascii="Calibri" w:hAnsi="Calibri" w:cs="Arial"/>
                <w:color w:val="C00000"/>
                <w:sz w:val="21"/>
                <w:szCs w:val="21"/>
              </w:rPr>
              <w:t xml:space="preserve">rapport </w:t>
            </w:r>
            <w:r w:rsidR="0043528F" w:rsidRPr="00594E98">
              <w:rPr>
                <w:rStyle w:val="Accentuation"/>
                <w:rFonts w:ascii="Calibri" w:hAnsi="Calibri" w:cs="Arial"/>
                <w:b/>
                <w:bCs/>
                <w:color w:val="C00000"/>
                <w:sz w:val="21"/>
                <w:szCs w:val="21"/>
              </w:rPr>
              <w:t xml:space="preserve">R095 </w:t>
            </w:r>
            <w:r w:rsidRPr="00594E98">
              <w:rPr>
                <w:rStyle w:val="lev"/>
                <w:rFonts w:ascii="Calibri" w:hAnsi="Calibri" w:cs="Arial"/>
                <w:color w:val="C00000"/>
                <w:sz w:val="21"/>
                <w:szCs w:val="21"/>
              </w:rPr>
              <w:t xml:space="preserve"> pour l</w:t>
            </w:r>
            <w:r w:rsidR="00A94F86" w:rsidRPr="00594E98">
              <w:rPr>
                <w:rStyle w:val="lev"/>
                <w:rFonts w:ascii="Calibri" w:hAnsi="Calibri" w:cs="Arial"/>
                <w:color w:val="C00000"/>
                <w:sz w:val="21"/>
                <w:szCs w:val="21"/>
              </w:rPr>
              <w:t>’</w:t>
            </w:r>
            <w:r w:rsidRPr="00594E98">
              <w:rPr>
                <w:rStyle w:val="lev"/>
                <w:rFonts w:ascii="Calibri" w:hAnsi="Calibri" w:cs="Arial"/>
                <w:color w:val="C00000"/>
                <w:sz w:val="21"/>
                <w:szCs w:val="21"/>
              </w:rPr>
              <w:t xml:space="preserve">élève </w:t>
            </w:r>
            <w:r w:rsidRPr="00594E98">
              <w:rPr>
                <w:rStyle w:val="Accentuation"/>
                <w:rFonts w:ascii="Calibri" w:hAnsi="Calibri" w:cs="Arial"/>
                <w:b/>
                <w:bCs/>
                <w:color w:val="C00000"/>
                <w:sz w:val="21"/>
                <w:szCs w:val="21"/>
              </w:rPr>
              <w:t>X</w:t>
            </w:r>
            <w:r w:rsidRPr="00594E98">
              <w:rPr>
                <w:rStyle w:val="lev"/>
                <w:rFonts w:ascii="Calibri" w:hAnsi="Calibri" w:cs="Arial"/>
                <w:color w:val="C00000"/>
                <w:sz w:val="21"/>
                <w:szCs w:val="21"/>
              </w:rPr>
              <w:t xml:space="preserve"> (nom + code permanent)</w:t>
            </w:r>
            <w:r w:rsidRPr="00594E98">
              <w:rPr>
                <w:rFonts w:ascii="Calibri" w:hAnsi="Calibri" w:cs="Arial"/>
                <w:sz w:val="21"/>
                <w:szCs w:val="21"/>
              </w:rPr>
              <w:t xml:space="preserve"> et vous obtiendrez un document </w:t>
            </w:r>
            <w:r w:rsidRPr="00594E98">
              <w:rPr>
                <w:rStyle w:val="lev"/>
                <w:rFonts w:ascii="Calibri" w:hAnsi="Calibri" w:cs="Arial"/>
                <w:sz w:val="21"/>
                <w:szCs w:val="21"/>
              </w:rPr>
              <w:t>au nom de l</w:t>
            </w:r>
            <w:r w:rsidR="00A94F86" w:rsidRPr="00594E98">
              <w:rPr>
                <w:rStyle w:val="lev"/>
                <w:rFonts w:ascii="Calibri" w:hAnsi="Calibri" w:cs="Arial"/>
                <w:sz w:val="21"/>
                <w:szCs w:val="21"/>
              </w:rPr>
              <w:t>’</w:t>
            </w:r>
            <w:r w:rsidRPr="00594E98">
              <w:rPr>
                <w:rStyle w:val="lev"/>
                <w:rFonts w:ascii="Calibri" w:hAnsi="Calibri" w:cs="Arial"/>
                <w:sz w:val="21"/>
                <w:szCs w:val="21"/>
              </w:rPr>
              <w:t>élève détaillant le métier et les résultats obtenus pour chaque CS,</w:t>
            </w:r>
            <w:r w:rsidRPr="00594E98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C442F6" w:rsidRPr="00594E98">
              <w:rPr>
                <w:rFonts w:ascii="Calibri" w:hAnsi="Calibri" w:cs="Arial"/>
                <w:sz w:val="21"/>
                <w:szCs w:val="21"/>
              </w:rPr>
              <w:t>et ce pour chacune des années où l’élève a suivi la FMS.</w:t>
            </w:r>
          </w:p>
        </w:tc>
        <w:bookmarkStart w:id="0" w:name="_GoBack"/>
        <w:bookmarkEnd w:id="0"/>
      </w:tr>
    </w:tbl>
    <w:p w:rsidR="00985459" w:rsidRPr="00594E98" w:rsidRDefault="005F0780" w:rsidP="00A94F86">
      <w:pPr>
        <w:rPr>
          <w:rFonts w:ascii="Calibri" w:hAnsi="Calibri"/>
          <w:b/>
        </w:rPr>
      </w:pPr>
      <w:r w:rsidRPr="00594E98">
        <w:rPr>
          <w:rFonts w:ascii="Calibri" w:hAnsi="Calibri"/>
          <w:b/>
        </w:rPr>
        <w:br w:type="page"/>
      </w:r>
    </w:p>
    <w:p w:rsidR="00985459" w:rsidRPr="00594E98" w:rsidRDefault="00985459" w:rsidP="00464DC2">
      <w:pPr>
        <w:jc w:val="center"/>
        <w:rPr>
          <w:rFonts w:ascii="Calibri" w:hAnsi="Calibri"/>
          <w:b/>
        </w:rPr>
      </w:pPr>
    </w:p>
    <w:p w:rsidR="00B12702" w:rsidRPr="00594E98" w:rsidRDefault="00464DC2" w:rsidP="00464DC2">
      <w:pPr>
        <w:jc w:val="center"/>
        <w:rPr>
          <w:rFonts w:ascii="Calibri" w:hAnsi="Calibri"/>
          <w:b/>
          <w:sz w:val="28"/>
          <w:szCs w:val="28"/>
        </w:rPr>
      </w:pPr>
      <w:r w:rsidRPr="00594E98">
        <w:rPr>
          <w:rFonts w:ascii="Calibri" w:hAnsi="Calibri"/>
          <w:b/>
          <w:sz w:val="28"/>
          <w:szCs w:val="28"/>
        </w:rPr>
        <w:t xml:space="preserve">Inscription du stage de l’élève </w:t>
      </w:r>
      <w:r w:rsidR="00651701" w:rsidRPr="00594E98">
        <w:rPr>
          <w:rFonts w:ascii="Calibri" w:hAnsi="Calibri"/>
          <w:b/>
          <w:sz w:val="28"/>
          <w:szCs w:val="28"/>
        </w:rPr>
        <w:t>en vue du</w:t>
      </w:r>
      <w:r w:rsidRPr="00594E98">
        <w:rPr>
          <w:rFonts w:ascii="Calibri" w:hAnsi="Calibri"/>
          <w:b/>
          <w:sz w:val="28"/>
          <w:szCs w:val="28"/>
        </w:rPr>
        <w:t xml:space="preserve"> </w:t>
      </w:r>
      <w:r w:rsidR="00C442F6" w:rsidRPr="00594E98">
        <w:rPr>
          <w:rFonts w:ascii="Calibri" w:hAnsi="Calibri"/>
          <w:b/>
          <w:i/>
          <w:sz w:val="28"/>
          <w:szCs w:val="28"/>
        </w:rPr>
        <w:t xml:space="preserve">rapport </w:t>
      </w:r>
      <w:r w:rsidR="00651701" w:rsidRPr="00594E98">
        <w:rPr>
          <w:rFonts w:ascii="Calibri" w:hAnsi="Calibri"/>
          <w:b/>
          <w:i/>
          <w:sz w:val="28"/>
          <w:szCs w:val="28"/>
        </w:rPr>
        <w:t xml:space="preserve">GPI </w:t>
      </w:r>
      <w:r w:rsidR="0043528F" w:rsidRPr="00594E98">
        <w:rPr>
          <w:rFonts w:ascii="Calibri" w:hAnsi="Calibri"/>
          <w:b/>
          <w:i/>
          <w:sz w:val="28"/>
          <w:szCs w:val="28"/>
        </w:rPr>
        <w:t xml:space="preserve"> </w:t>
      </w:r>
      <w:r w:rsidR="00C442F6" w:rsidRPr="00594E98">
        <w:rPr>
          <w:rFonts w:ascii="Calibri" w:hAnsi="Calibri"/>
          <w:b/>
          <w:i/>
          <w:sz w:val="28"/>
          <w:szCs w:val="28"/>
        </w:rPr>
        <w:t xml:space="preserve"> </w:t>
      </w:r>
      <w:r w:rsidR="0043528F" w:rsidRPr="00594E98">
        <w:rPr>
          <w:rFonts w:ascii="Calibri" w:hAnsi="Calibri"/>
          <w:b/>
          <w:i/>
          <w:sz w:val="28"/>
          <w:szCs w:val="28"/>
        </w:rPr>
        <w:t>R</w:t>
      </w:r>
      <w:r w:rsidR="00C442F6" w:rsidRPr="00594E98">
        <w:rPr>
          <w:rFonts w:ascii="Calibri" w:hAnsi="Calibri"/>
          <w:b/>
          <w:i/>
          <w:sz w:val="28"/>
          <w:szCs w:val="28"/>
        </w:rPr>
        <w:t>-</w:t>
      </w:r>
      <w:r w:rsidR="0043528F" w:rsidRPr="00594E98">
        <w:rPr>
          <w:rFonts w:ascii="Calibri" w:hAnsi="Calibri"/>
          <w:b/>
          <w:i/>
          <w:sz w:val="28"/>
          <w:szCs w:val="28"/>
        </w:rPr>
        <w:t>095</w:t>
      </w:r>
    </w:p>
    <w:p w:rsidR="00464DC2" w:rsidRPr="00594E98" w:rsidRDefault="00464DC2" w:rsidP="00B12702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3371"/>
        <w:gridCol w:w="2966"/>
      </w:tblGrid>
      <w:tr w:rsidR="00C55371" w:rsidRPr="00594E98" w:rsidTr="00594E98">
        <w:trPr>
          <w:trHeight w:val="1139"/>
          <w:jc w:val="center"/>
        </w:trPr>
        <w:tc>
          <w:tcPr>
            <w:tcW w:w="9708" w:type="dxa"/>
            <w:gridSpan w:val="3"/>
            <w:shd w:val="clear" w:color="auto" w:fill="auto"/>
            <w:vAlign w:val="center"/>
          </w:tcPr>
          <w:p w:rsidR="00C55371" w:rsidRPr="00594E98" w:rsidRDefault="0043528F" w:rsidP="00464DC2">
            <w:pPr>
              <w:rPr>
                <w:rFonts w:ascii="Calibri" w:hAnsi="Calibri"/>
                <w:b/>
                <w:sz w:val="28"/>
                <w:szCs w:val="28"/>
              </w:rPr>
            </w:pPr>
            <w:r w:rsidRPr="00594E98">
              <w:rPr>
                <w:rFonts w:ascii="Calibri" w:hAnsi="Calibri"/>
                <w:b/>
                <w:sz w:val="28"/>
                <w:szCs w:val="28"/>
              </w:rPr>
              <w:t>FMS stages 20__ - 20</w:t>
            </w:r>
            <w:r w:rsidR="00C55371" w:rsidRPr="00594E98">
              <w:rPr>
                <w:rFonts w:ascii="Calibri" w:hAnsi="Calibri"/>
                <w:b/>
                <w:sz w:val="28"/>
                <w:szCs w:val="28"/>
              </w:rPr>
              <w:t>__</w:t>
            </w:r>
            <w:r w:rsidR="00464DC2" w:rsidRPr="00594E98">
              <w:rPr>
                <w:rFonts w:ascii="Calibri" w:hAnsi="Calibri"/>
                <w:b/>
                <w:sz w:val="28"/>
                <w:szCs w:val="28"/>
              </w:rPr>
              <w:t xml:space="preserve">                      GROUPE :</w:t>
            </w:r>
          </w:p>
          <w:p w:rsidR="00985459" w:rsidRPr="00594E98" w:rsidRDefault="00985459" w:rsidP="00464DC2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64DC2" w:rsidRPr="00594E98" w:rsidRDefault="00464DC2" w:rsidP="00464DC2">
            <w:pPr>
              <w:rPr>
                <w:rFonts w:ascii="Calibri" w:hAnsi="Calibri"/>
                <w:b/>
                <w:sz w:val="28"/>
                <w:szCs w:val="28"/>
              </w:rPr>
            </w:pPr>
            <w:r w:rsidRPr="00594E98">
              <w:rPr>
                <w:rFonts w:ascii="Calibri" w:hAnsi="Calibri"/>
                <w:b/>
                <w:sz w:val="28"/>
                <w:szCs w:val="28"/>
              </w:rPr>
              <w:t>Enseignant :</w:t>
            </w:r>
          </w:p>
        </w:tc>
      </w:tr>
      <w:tr w:rsidR="00C55371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C55371" w:rsidRPr="00594E98" w:rsidRDefault="00C55371" w:rsidP="0059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94E98">
              <w:rPr>
                <w:rFonts w:ascii="Calibri" w:hAnsi="Calibri"/>
                <w:b/>
                <w:sz w:val="28"/>
                <w:szCs w:val="28"/>
              </w:rPr>
              <w:t>Nom de l’élève</w:t>
            </w:r>
          </w:p>
        </w:tc>
        <w:tc>
          <w:tcPr>
            <w:tcW w:w="3371" w:type="dxa"/>
            <w:shd w:val="clear" w:color="auto" w:fill="auto"/>
          </w:tcPr>
          <w:p w:rsidR="00C55371" w:rsidRPr="00594E98" w:rsidRDefault="00C55371" w:rsidP="0059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94E98">
              <w:rPr>
                <w:rFonts w:ascii="Calibri" w:hAnsi="Calibri"/>
                <w:b/>
                <w:sz w:val="28"/>
                <w:szCs w:val="28"/>
              </w:rPr>
              <w:t>Code permanent</w:t>
            </w:r>
          </w:p>
        </w:tc>
        <w:tc>
          <w:tcPr>
            <w:tcW w:w="2966" w:type="dxa"/>
            <w:shd w:val="clear" w:color="auto" w:fill="auto"/>
          </w:tcPr>
          <w:p w:rsidR="00C55371" w:rsidRPr="00594E98" w:rsidRDefault="00C55371" w:rsidP="00B12702">
            <w:pPr>
              <w:rPr>
                <w:rFonts w:ascii="Calibri" w:hAnsi="Calibri"/>
                <w:b/>
                <w:sz w:val="28"/>
                <w:szCs w:val="28"/>
              </w:rPr>
            </w:pPr>
            <w:r w:rsidRPr="00594E98">
              <w:rPr>
                <w:rFonts w:ascii="Calibri" w:hAnsi="Calibri"/>
                <w:b/>
                <w:sz w:val="28"/>
                <w:szCs w:val="28"/>
              </w:rPr>
              <w:t>No du métier précédé de ST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985459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985459" w:rsidRPr="00594E98" w:rsidRDefault="00985459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985459" w:rsidRPr="00594E98" w:rsidRDefault="00985459" w:rsidP="00985459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  <w:tr w:rsidR="007D79DF" w:rsidRPr="00594E98" w:rsidTr="00594E98">
        <w:trPr>
          <w:jc w:val="center"/>
        </w:trPr>
        <w:tc>
          <w:tcPr>
            <w:tcW w:w="3371" w:type="dxa"/>
            <w:shd w:val="clear" w:color="auto" w:fill="auto"/>
          </w:tcPr>
          <w:p w:rsidR="007D79DF" w:rsidRPr="00594E98" w:rsidRDefault="007D79DF" w:rsidP="00594E98">
            <w:pPr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7D79DF" w:rsidRPr="00594E98" w:rsidRDefault="007D79DF" w:rsidP="00464DC2">
            <w:pPr>
              <w:rPr>
                <w:rFonts w:ascii="Calibri" w:hAnsi="Calibri"/>
                <w:sz w:val="28"/>
                <w:szCs w:val="28"/>
              </w:rPr>
            </w:pPr>
            <w:r w:rsidRPr="00594E98">
              <w:rPr>
                <w:rFonts w:ascii="Calibri" w:hAnsi="Calibri"/>
                <w:sz w:val="28"/>
                <w:szCs w:val="28"/>
              </w:rPr>
              <w:t>ST__ __ __ __</w:t>
            </w:r>
          </w:p>
        </w:tc>
      </w:tr>
    </w:tbl>
    <w:p w:rsidR="00464DC2" w:rsidRPr="00594E98" w:rsidRDefault="00464DC2" w:rsidP="00985459">
      <w:pPr>
        <w:jc w:val="center"/>
        <w:rPr>
          <w:rFonts w:ascii="Calibri" w:hAnsi="Calibri"/>
        </w:rPr>
      </w:pPr>
    </w:p>
    <w:sectPr w:rsidR="00464DC2" w:rsidRPr="00594E98" w:rsidSect="00985459">
      <w:footerReference w:type="default" r:id="rId7"/>
      <w:pgSz w:w="12242" w:h="15842" w:code="1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EA" w:rsidRDefault="00986BEA" w:rsidP="00594E98">
      <w:r>
        <w:separator/>
      </w:r>
    </w:p>
  </w:endnote>
  <w:endnote w:type="continuationSeparator" w:id="0">
    <w:p w:rsidR="00986BEA" w:rsidRDefault="00986BEA" w:rsidP="0059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98" w:rsidRPr="00594E98" w:rsidRDefault="00594E98">
    <w:pPr>
      <w:pStyle w:val="Pieddepage"/>
      <w:rPr>
        <w:rFonts w:ascii="Calibri" w:hAnsi="Calibri"/>
      </w:rPr>
    </w:pPr>
    <w:r w:rsidRPr="00594E98">
      <w:rPr>
        <w:rFonts w:ascii="Calibri" w:hAnsi="Calibri"/>
      </w:rPr>
      <w:t>S</w:t>
    </w:r>
    <w:r w:rsidR="009B7B8C">
      <w:rPr>
        <w:rFonts w:ascii="Calibri" w:hAnsi="Calibri"/>
      </w:rPr>
      <w:t>eptembre 2017</w:t>
    </w:r>
  </w:p>
  <w:p w:rsidR="00594E98" w:rsidRDefault="00594E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EA" w:rsidRDefault="00986BEA" w:rsidP="00594E98">
      <w:r>
        <w:separator/>
      </w:r>
    </w:p>
  </w:footnote>
  <w:footnote w:type="continuationSeparator" w:id="0">
    <w:p w:rsidR="00986BEA" w:rsidRDefault="00986BEA" w:rsidP="0059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98A"/>
    <w:multiLevelType w:val="hybridMultilevel"/>
    <w:tmpl w:val="E2DE0E6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F350B4"/>
    <w:multiLevelType w:val="hybridMultilevel"/>
    <w:tmpl w:val="9FB8D3D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637A"/>
    <w:multiLevelType w:val="multilevel"/>
    <w:tmpl w:val="17E87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2B37C3"/>
    <w:multiLevelType w:val="hybridMultilevel"/>
    <w:tmpl w:val="BD0867E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51EF"/>
    <w:multiLevelType w:val="hybridMultilevel"/>
    <w:tmpl w:val="F8F6B0C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B5C2B"/>
    <w:multiLevelType w:val="multilevel"/>
    <w:tmpl w:val="17E87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404BCD"/>
    <w:multiLevelType w:val="hybridMultilevel"/>
    <w:tmpl w:val="8468F4E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4F2A"/>
    <w:multiLevelType w:val="hybridMultilevel"/>
    <w:tmpl w:val="A73C2B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32"/>
    <w:rsid w:val="00002B68"/>
    <w:rsid w:val="000574E8"/>
    <w:rsid w:val="001D3959"/>
    <w:rsid w:val="002A0B76"/>
    <w:rsid w:val="003B4232"/>
    <w:rsid w:val="004227C8"/>
    <w:rsid w:val="0043528F"/>
    <w:rsid w:val="00464DC2"/>
    <w:rsid w:val="00492B59"/>
    <w:rsid w:val="00503D12"/>
    <w:rsid w:val="00546395"/>
    <w:rsid w:val="00594E98"/>
    <w:rsid w:val="005F0780"/>
    <w:rsid w:val="00651701"/>
    <w:rsid w:val="007236B1"/>
    <w:rsid w:val="007D79DF"/>
    <w:rsid w:val="00985459"/>
    <w:rsid w:val="00986BEA"/>
    <w:rsid w:val="009B7B8C"/>
    <w:rsid w:val="009C2287"/>
    <w:rsid w:val="00A94F86"/>
    <w:rsid w:val="00B12702"/>
    <w:rsid w:val="00C442F6"/>
    <w:rsid w:val="00C55371"/>
    <w:rsid w:val="00DF60F3"/>
    <w:rsid w:val="00EF61DF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5653B"/>
  <w15:chartTrackingRefBased/>
  <w15:docId w15:val="{14CCB8F4-9426-47C7-A35D-F105125A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E8"/>
    <w:rPr>
      <w:sz w:val="24"/>
      <w:szCs w:val="24"/>
      <w:lang w:val="fr-CA" w:eastAsia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3B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EF61DF"/>
    <w:rPr>
      <w:i/>
      <w:iCs/>
    </w:rPr>
  </w:style>
  <w:style w:type="character" w:styleId="lev">
    <w:name w:val="Strong"/>
    <w:qFormat/>
    <w:rsid w:val="00EF61DF"/>
    <w:rPr>
      <w:b/>
      <w:bCs/>
    </w:rPr>
  </w:style>
  <w:style w:type="paragraph" w:styleId="En-tte">
    <w:name w:val="header"/>
    <w:basedOn w:val="Normal"/>
    <w:link w:val="En-tteCar"/>
    <w:rsid w:val="00594E98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594E98"/>
    <w:rPr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rsid w:val="00594E9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594E98"/>
    <w:rPr>
      <w:sz w:val="24"/>
      <w:szCs w:val="24"/>
      <w:lang w:val="fr-CA" w:eastAsia="fr-CA"/>
    </w:rPr>
  </w:style>
  <w:style w:type="paragraph" w:styleId="NormalWeb">
    <w:name w:val="Normal (Web)"/>
    <w:basedOn w:val="Normal"/>
    <w:uiPriority w:val="99"/>
    <w:unhideWhenUsed/>
    <w:rsid w:val="009B7B8C"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csdm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CSDM</dc:creator>
  <cp:keywords/>
  <cp:lastModifiedBy>Mongrain Sophie</cp:lastModifiedBy>
  <cp:revision>2</cp:revision>
  <dcterms:created xsi:type="dcterms:W3CDTF">2017-09-21T18:30:00Z</dcterms:created>
  <dcterms:modified xsi:type="dcterms:W3CDTF">2017-09-21T18:30:00Z</dcterms:modified>
</cp:coreProperties>
</file>