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67" w:rsidRPr="004711FA" w:rsidRDefault="00C5441D" w:rsidP="00F82467">
      <w:pPr>
        <w:jc w:val="right"/>
        <w:rPr>
          <w:color w:val="7F7F7F" w:themeColor="text1" w:themeTint="80"/>
          <w:sz w:val="32"/>
          <w:szCs w:val="32"/>
          <w:lang w:val="fr-FR"/>
        </w:rPr>
      </w:pPr>
      <w:r>
        <w:rPr>
          <w:noProof/>
          <w:color w:val="7F7F7F" w:themeColor="text1" w:themeTint="80"/>
          <w:sz w:val="32"/>
          <w:szCs w:val="32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03.55pt;margin-top:-34.5pt;width:549.8pt;height:240.75pt;z-index:251660288;mso-width-relative:margin;mso-height-relative:margin" stroked="f">
            <v:textbox>
              <w:txbxContent>
                <w:p w:rsidR="0031031B" w:rsidRDefault="0031031B" w:rsidP="008E088D">
                  <w:pPr>
                    <w:tabs>
                      <w:tab w:val="left" w:pos="5376"/>
                    </w:tabs>
                    <w:rPr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5708427" cy="3793294"/>
                        <wp:effectExtent l="19050" t="0" r="6573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2883" cy="3796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5441D">
        <w:rPr>
          <w:noProof/>
          <w:color w:val="C4BC96" w:themeColor="background2" w:themeShade="BF"/>
          <w:sz w:val="32"/>
          <w:szCs w:val="32"/>
          <w:lang w:val="fr-FR"/>
        </w:rPr>
        <w:pict>
          <v:group id="_x0000_s1027" style="position:absolute;left:0;text-align:left;margin-left:0;margin-top:0;width:595.35pt;height:841.95pt;z-index:-251658240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<v:rect id="_x0000_s1028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c2d69b [1942]" stroked="f"/>
            <v:rect id="_x0000_s1029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<w10:wrap anchorx="page" anchory="page"/>
          </v:group>
        </w:pict>
      </w:r>
    </w:p>
    <w:tbl>
      <w:tblPr>
        <w:tblpPr w:leftFromText="187" w:rightFromText="187" w:vertAnchor="page" w:horzAnchor="margin" w:tblpXSpec="center" w:tblpY="9670"/>
        <w:tblOverlap w:val="never"/>
        <w:tblW w:w="0" w:type="auto"/>
        <w:tblLook w:val="04A0"/>
      </w:tblPr>
      <w:tblGrid>
        <w:gridCol w:w="1384"/>
        <w:gridCol w:w="8080"/>
      </w:tblGrid>
      <w:tr w:rsidR="00F82467" w:rsidRPr="004711FA" w:rsidTr="00F82467">
        <w:tc>
          <w:tcPr>
            <w:tcW w:w="946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Identification de l'élève </w:t>
            </w:r>
          </w:p>
        </w:tc>
      </w:tr>
      <w:tr w:rsidR="00F82467" w:rsidRPr="004711FA" w:rsidTr="00934D5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Nom : </w:t>
            </w:r>
          </w:p>
        </w:tc>
        <w:tc>
          <w:tcPr>
            <w:tcW w:w="8080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F82467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Groupe: </w:t>
            </w: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F82467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>Date:</w:t>
            </w: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332BCB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332BCB" w:rsidRPr="004711FA" w:rsidRDefault="00332BCB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32BCB" w:rsidRPr="004711FA" w:rsidRDefault="00332BCB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</w:tbl>
    <w:p w:rsidR="00F82467" w:rsidRPr="004711FA" w:rsidRDefault="00F82467" w:rsidP="00F82467">
      <w:pPr>
        <w:jc w:val="right"/>
        <w:rPr>
          <w:color w:val="7F7F7F" w:themeColor="text1" w:themeTint="80"/>
          <w:sz w:val="32"/>
          <w:szCs w:val="32"/>
          <w:lang w:val="fr-FR"/>
        </w:rPr>
      </w:pPr>
    </w:p>
    <w:p w:rsidR="00F82467" w:rsidRPr="004711FA" w:rsidRDefault="00C5441D" w:rsidP="00F82467">
      <w:r w:rsidRPr="00C5441D">
        <w:rPr>
          <w:noProof/>
          <w:color w:val="7F7F7F" w:themeColor="text1" w:themeTint="80"/>
          <w:sz w:val="32"/>
          <w:szCs w:val="32"/>
          <w:lang w:eastAsia="fr-CA"/>
        </w:rPr>
        <w:pict>
          <v:shape id="_x0000_s1171" type="#_x0000_t202" style="position:absolute;margin-left:96.05pt;margin-top:309.9pt;width:508.5pt;height:47.85pt;z-index:251824128;mso-position-horizontal-relative:text;mso-position-vertical-relative:text" stroked="f">
            <v:textbox>
              <w:txbxContent>
                <w:p w:rsidR="008E088D" w:rsidRDefault="008E088D" w:rsidP="008E088D">
                  <w:pPr>
                    <w:rPr>
                      <w:color w:val="808080" w:themeColor="background1" w:themeShade="80"/>
                    </w:rPr>
                  </w:pPr>
                  <w:r w:rsidRPr="00601E1C">
                    <w:rPr>
                      <w:color w:val="808080" w:themeColor="background1" w:themeShade="80"/>
                    </w:rPr>
                    <w:t xml:space="preserve">Développé par Isabelle Vachon, personne-ressource en Montérégie en collaboration avec </w:t>
                  </w:r>
                  <w:r>
                    <w:rPr>
                      <w:color w:val="808080" w:themeColor="background1" w:themeShade="80"/>
                    </w:rPr>
                    <w:t>:</w:t>
                  </w:r>
                </w:p>
                <w:p w:rsidR="008E088D" w:rsidRDefault="008E088D" w:rsidP="008E088D">
                  <w:pPr>
                    <w:rPr>
                      <w:color w:val="808080" w:themeColor="background1" w:themeShade="80"/>
                    </w:rPr>
                  </w:pPr>
                  <w:r w:rsidRPr="00601E1C">
                    <w:rPr>
                      <w:color w:val="808080" w:themeColor="background1" w:themeShade="80"/>
                    </w:rPr>
                    <w:t>Anne-Marie Samoisette</w:t>
                  </w:r>
                  <w:r>
                    <w:rPr>
                      <w:color w:val="808080" w:themeColor="background1" w:themeShade="80"/>
                    </w:rPr>
                    <w:t>,</w:t>
                  </w:r>
                  <w:r w:rsidRPr="00601E1C">
                    <w:rPr>
                      <w:color w:val="808080" w:themeColor="background1" w:themeShade="80"/>
                    </w:rPr>
                    <w:t xml:space="preserve"> cp. C</w:t>
                  </w:r>
                  <w:r>
                    <w:rPr>
                      <w:color w:val="808080" w:themeColor="background1" w:themeShade="80"/>
                    </w:rPr>
                    <w:t>SDTL -</w:t>
                  </w:r>
                  <w:r w:rsidRPr="00601E1C">
                    <w:rPr>
                      <w:color w:val="808080" w:themeColor="background1" w:themeShade="80"/>
                    </w:rPr>
                    <w:t xml:space="preserve"> Denise Pontbriand</w:t>
                  </w:r>
                  <w:r>
                    <w:rPr>
                      <w:color w:val="808080" w:themeColor="background1" w:themeShade="80"/>
                    </w:rPr>
                    <w:t>,</w:t>
                  </w:r>
                  <w:r w:rsidRPr="00601E1C">
                    <w:rPr>
                      <w:color w:val="808080" w:themeColor="background1" w:themeShade="80"/>
                    </w:rPr>
                    <w:t xml:space="preserve"> cp. C</w:t>
                  </w:r>
                  <w:r>
                    <w:rPr>
                      <w:color w:val="808080" w:themeColor="background1" w:themeShade="80"/>
                    </w:rPr>
                    <w:t>SST -</w:t>
                  </w:r>
                  <w:r w:rsidRPr="00601E1C">
                    <w:rPr>
                      <w:color w:val="808080" w:themeColor="background1" w:themeShade="80"/>
                    </w:rPr>
                    <w:t xml:space="preserve">  Karen Boudreau, Danièle Lippé,</w:t>
                  </w:r>
                </w:p>
                <w:p w:rsidR="008E088D" w:rsidRPr="00601E1C" w:rsidRDefault="008E088D" w:rsidP="008E088D">
                  <w:pPr>
                    <w:rPr>
                      <w:color w:val="808080" w:themeColor="background1" w:themeShade="80"/>
                    </w:rPr>
                  </w:pPr>
                  <w:r w:rsidRPr="00601E1C">
                    <w:rPr>
                      <w:color w:val="808080" w:themeColor="background1" w:themeShade="80"/>
                    </w:rPr>
                    <w:t>Geneviève Poirier, enseignantes CSDTL</w:t>
                  </w:r>
                  <w:r>
                    <w:rPr>
                      <w:color w:val="808080" w:themeColor="background1" w:themeShade="80"/>
                    </w:rPr>
                    <w:t xml:space="preserve"> -</w:t>
                  </w:r>
                  <w:r w:rsidRPr="00601E1C">
                    <w:rPr>
                      <w:color w:val="808080" w:themeColor="background1" w:themeShade="80"/>
                    </w:rPr>
                    <w:t xml:space="preserve"> Annie Lambert, enseignante CSST</w:t>
                  </w:r>
                  <w:r>
                    <w:rPr>
                      <w:color w:val="808080" w:themeColor="background1" w:themeShade="80"/>
                    </w:rPr>
                    <w:t>.</w:t>
                  </w:r>
                  <w:r w:rsidRPr="00601E1C">
                    <w:rPr>
                      <w:color w:val="808080" w:themeColor="background1" w:themeShade="80"/>
                    </w:rPr>
                    <w:t xml:space="preserve"> </w:t>
                  </w:r>
                </w:p>
                <w:p w:rsidR="008E088D" w:rsidRPr="00B40216" w:rsidRDefault="008E088D" w:rsidP="008E088D">
                  <w:pPr>
                    <w:rPr>
                      <w:color w:val="808080" w:themeColor="background1" w:themeShade="80"/>
                    </w:rPr>
                  </w:pPr>
                </w:p>
                <w:p w:rsidR="008E088D" w:rsidRPr="00B40216" w:rsidRDefault="008E088D" w:rsidP="008E088D">
                  <w:pPr>
                    <w:rPr>
                      <w:color w:val="808080" w:themeColor="background1" w:themeShade="80"/>
                    </w:rPr>
                  </w:pPr>
                  <w:r w:rsidRPr="00B40216">
                    <w:rPr>
                      <w:color w:val="808080" w:themeColor="background1" w:themeShade="80"/>
                    </w:rPr>
                    <w:t xml:space="preserve"> © SCRASSC 2010 </w:t>
                  </w:r>
                </w:p>
              </w:txbxContent>
            </v:textbox>
          </v:shape>
        </w:pict>
      </w:r>
      <w:r w:rsidRPr="00C5441D">
        <w:rPr>
          <w:noProof/>
          <w:color w:val="C4BC96" w:themeColor="background2" w:themeShade="BF"/>
          <w:sz w:val="32"/>
          <w:szCs w:val="32"/>
          <w:lang w:val="fr-FR"/>
        </w:rPr>
        <w:pict>
          <v:rect id="_x0000_s1030" style="position:absolute;margin-left:39.5pt;margin-top:286.9pt;width:712.75pt;height:114.45pt;z-index:251659264;mso-width-percent:900;mso-position-horizontal-relative:page;mso-position-vertical-relative:page;mso-width-percent:900" o:allowincell="f" fillcolor="#c2d69b [1942]" stroked="f">
            <v:fill opacity="58982f"/>
            <v:textbox style="mso-next-textbox:#_x0000_s1030" inset="18pt,0,18pt,0">
              <w:txbxContent>
                <w:tbl>
                  <w:tblPr>
                    <w:tblW w:w="5000" w:type="pct"/>
                    <w:tblCellMar>
                      <w:left w:w="360" w:type="dxa"/>
                      <w:right w:w="360" w:type="dxa"/>
                    </w:tblCellMar>
                    <w:tblLook w:val="04A0"/>
                  </w:tblPr>
                  <w:tblGrid>
                    <w:gridCol w:w="4044"/>
                    <w:gridCol w:w="10217"/>
                  </w:tblGrid>
                  <w:tr w:rsidR="0031031B" w:rsidTr="00B06554">
                    <w:trPr>
                      <w:trHeight w:val="1080"/>
                    </w:trPr>
                    <w:sdt>
                      <w:sdtPr>
                        <w:rPr>
                          <w:smallCaps/>
                          <w:sz w:val="40"/>
                          <w:szCs w:val="40"/>
                        </w:rPr>
                        <w:alias w:val="Société"/>
                        <w:id w:val="302014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tc>
                          <w:tcPr>
                            <w:tcW w:w="1418" w:type="pct"/>
                            <w:shd w:val="clear" w:color="auto" w:fill="EEECE1" w:themeFill="background2"/>
                            <w:vAlign w:val="center"/>
                          </w:tcPr>
                          <w:p w:rsidR="0031031B" w:rsidRPr="008E088D" w:rsidRDefault="008E088D" w:rsidP="008E088D">
                            <w:pPr>
                              <w:pStyle w:val="Sansinterligne"/>
                              <w:jc w:val="center"/>
                              <w:rPr>
                                <w:smallCaps/>
                                <w:sz w:val="40"/>
                                <w:szCs w:val="40"/>
                              </w:rPr>
                            </w:pPr>
                            <w:r w:rsidRPr="008E088D">
                              <w:rPr>
                                <w:smallCaps/>
                                <w:sz w:val="40"/>
                                <w:szCs w:val="40"/>
                              </w:rPr>
                              <w:t>CAHIER DE L'ÉLÈVE</w:t>
                            </w:r>
                          </w:p>
                        </w:tc>
                      </w:sdtContent>
                    </w:sdt>
                    <w:tc>
                      <w:tcPr>
                        <w:tcW w:w="3582" w:type="pct"/>
                        <w:shd w:val="clear" w:color="auto" w:fill="auto"/>
                        <w:vAlign w:val="center"/>
                      </w:tcPr>
                      <w:p w:rsidR="0031031B" w:rsidRPr="00640F22" w:rsidRDefault="0031031B" w:rsidP="00934D5B">
                        <w:pPr>
                          <w:pStyle w:val="Sansinterligne"/>
                          <w:rPr>
                            <w:smallCaps/>
                            <w:sz w:val="48"/>
                            <w:szCs w:val="48"/>
                          </w:rPr>
                        </w:pPr>
                        <w:r>
                          <w:rPr>
                            <w:smallCaps/>
                            <w:sz w:val="48"/>
                            <w:szCs w:val="48"/>
                          </w:rPr>
                          <w:t>En panne d'amour</w:t>
                        </w:r>
                      </w:p>
                      <w:p w:rsidR="0031031B" w:rsidRDefault="0031031B" w:rsidP="00332BCB">
                        <w:pPr>
                          <w:pStyle w:val="Sansinterligne"/>
                          <w:rPr>
                            <w:smallCaps/>
                            <w:sz w:val="24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S</w:t>
                        </w:r>
                        <w:r w:rsidRPr="00640F22">
                          <w:rPr>
                            <w:sz w:val="48"/>
                            <w:szCs w:val="48"/>
                          </w:rPr>
                          <w:t xml:space="preserve">ituation </w:t>
                        </w:r>
                        <w:r>
                          <w:rPr>
                            <w:sz w:val="48"/>
                            <w:szCs w:val="48"/>
                          </w:rPr>
                          <w:t xml:space="preserve">d'évaluation en français </w:t>
                        </w:r>
                      </w:p>
                      <w:p w:rsidR="008E088D" w:rsidRPr="008E088D" w:rsidRDefault="008E088D" w:rsidP="00332BCB">
                        <w:pPr>
                          <w:pStyle w:val="Sansinterlig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8E088D">
                          <w:rPr>
                            <w:sz w:val="28"/>
                            <w:szCs w:val="28"/>
                          </w:rPr>
                          <w:t>ormation pr</w:t>
                        </w:r>
                        <w:r>
                          <w:rPr>
                            <w:sz w:val="28"/>
                            <w:szCs w:val="28"/>
                          </w:rPr>
                          <w:t>é</w:t>
                        </w:r>
                        <w:r w:rsidRPr="008E088D">
                          <w:rPr>
                            <w:sz w:val="28"/>
                            <w:szCs w:val="28"/>
                          </w:rPr>
                          <w:t>paratoire au travail an 2</w:t>
                        </w:r>
                      </w:p>
                      <w:p w:rsidR="0031031B" w:rsidRPr="00A8415D" w:rsidRDefault="0031031B" w:rsidP="00332BCB">
                        <w:pPr>
                          <w:pStyle w:val="Sansinterligne"/>
                          <w:rPr>
                            <w:smallCaps/>
                            <w:sz w:val="24"/>
                          </w:rPr>
                        </w:pPr>
                      </w:p>
                    </w:tc>
                  </w:tr>
                </w:tbl>
                <w:p w:rsidR="0031031B" w:rsidRDefault="0031031B" w:rsidP="00F82467">
                  <w:pPr>
                    <w:pStyle w:val="Sansinterligne"/>
                    <w:spacing w:line="14" w:lineRule="exact"/>
                  </w:pPr>
                </w:p>
              </w:txbxContent>
            </v:textbox>
            <w10:wrap anchorx="page" anchory="page"/>
          </v:rect>
        </w:pict>
      </w:r>
      <w:r w:rsidR="005A2B8A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4787265</wp:posOffset>
            </wp:positionV>
            <wp:extent cx="911225" cy="809625"/>
            <wp:effectExtent l="19050" t="0" r="3175" b="0"/>
            <wp:wrapSquare wrapText="bothSides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-Monteregie-Coule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B8A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7400925</wp:posOffset>
            </wp:positionH>
            <wp:positionV relativeFrom="paragraph">
              <wp:posOffset>4787265</wp:posOffset>
            </wp:positionV>
            <wp:extent cx="890905" cy="904875"/>
            <wp:effectExtent l="19050" t="0" r="4445" b="0"/>
            <wp:wrapSquare wrapText="bothSides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7-11-14-Logo-ServiceRegional-1pouce-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5502910</wp:posOffset>
            </wp:positionH>
            <wp:positionV relativeFrom="paragraph">
              <wp:posOffset>6697345</wp:posOffset>
            </wp:positionV>
            <wp:extent cx="895350" cy="897890"/>
            <wp:effectExtent l="19050" t="0" r="0" b="0"/>
            <wp:wrapNone/>
            <wp:docPr id="8" name="Image 8" descr="2007-11-14-Logo-ServiceRegional-1pouc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7-11-14-Logo-ServiceRegional-1pouce-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80673</wp:posOffset>
            </wp:positionH>
            <wp:positionV relativeFrom="paragraph">
              <wp:posOffset>6745411</wp:posOffset>
            </wp:positionV>
            <wp:extent cx="903632" cy="803082"/>
            <wp:effectExtent l="19050" t="0" r="0" b="0"/>
            <wp:wrapNone/>
            <wp:docPr id="9" name="Image 9" descr="Education-Monteregie-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-Monteregie-Coule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32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br w:type="page"/>
      </w:r>
    </w:p>
    <w:p w:rsidR="00A8415D" w:rsidRPr="00B92860" w:rsidRDefault="00C5441D" w:rsidP="00B92860">
      <w:pPr>
        <w:pStyle w:val="Titre1"/>
        <w:shd w:val="clear" w:color="auto" w:fill="auto"/>
        <w:ind w:left="-284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eastAsia="fr-CA"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3" type="#_x0000_t34" style="position:absolute;left:0;text-align:left;margin-left:-13.3pt;margin-top:-1.9pt;width:470.8pt;height:18pt;z-index:251742208" o:connectortype="elbow" adj="6155,-82800,-2693" strokecolor="#a5a5a5 [2092]"/>
        </w:pict>
      </w:r>
      <w:r w:rsidR="00A8415D" w:rsidRPr="00B92860">
        <w:rPr>
          <w:rFonts w:ascii="Tw Cen MT" w:hAnsi="Tw Cen MT"/>
          <w:noProof/>
          <w:sz w:val="32"/>
          <w:szCs w:val="32"/>
          <w:lang w:eastAsia="fr-C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-728980</wp:posOffset>
            </wp:positionV>
            <wp:extent cx="3114675" cy="7543800"/>
            <wp:effectExtent l="19050" t="0" r="9525" b="0"/>
            <wp:wrapNone/>
            <wp:docPr id="42" name="Image 42" descr="panneamou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nneamour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5D" w:rsidRPr="00B92860">
        <w:rPr>
          <w:rFonts w:ascii="Tw Cen MT" w:hAnsi="Tw Cen MT"/>
          <w:sz w:val="32"/>
          <w:szCs w:val="32"/>
        </w:rPr>
        <w:t>Question</w:t>
      </w:r>
      <w:r w:rsidR="00B92860">
        <w:rPr>
          <w:rFonts w:ascii="Tw Cen MT" w:hAnsi="Tw Cen MT"/>
          <w:sz w:val="32"/>
          <w:szCs w:val="32"/>
        </w:rPr>
        <w:t>-</w:t>
      </w:r>
      <w:r w:rsidR="00A8415D" w:rsidRPr="00B92860">
        <w:rPr>
          <w:rFonts w:ascii="Tw Cen MT" w:hAnsi="Tw Cen MT"/>
          <w:sz w:val="32"/>
          <w:szCs w:val="32"/>
        </w:rPr>
        <w:t>problème</w:t>
      </w:r>
    </w:p>
    <w:p w:rsidR="005A2B8A" w:rsidRPr="004711FA" w:rsidRDefault="005A2B8A" w:rsidP="00A8415D">
      <w:pPr>
        <w:rPr>
          <w:sz w:val="24"/>
        </w:rPr>
      </w:pP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>Comment rompre dans le respect de soi et de l’autre?</w:t>
      </w: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Lors d’une rupture amoureuse, il est normal de passer par plusieurs sentiments. </w:t>
      </w:r>
    </w:p>
    <w:p w:rsidR="00A8415D" w:rsidRPr="004711FA" w:rsidRDefault="00A8415D" w:rsidP="00A8415D">
      <w:pPr>
        <w:rPr>
          <w:sz w:val="24"/>
        </w:rPr>
      </w:pPr>
    </w:p>
    <w:p w:rsidR="00A8415D" w:rsidRPr="004711FA" w:rsidRDefault="00C5441D" w:rsidP="00A8415D">
      <w:pPr>
        <w:rPr>
          <w:sz w:val="24"/>
        </w:rPr>
      </w:pPr>
      <w:r>
        <w:rPr>
          <w:noProof/>
          <w:sz w:val="24"/>
          <w:lang w:eastAsia="fr-CA"/>
        </w:rPr>
        <w:pict>
          <v:rect id="_x0000_s1065" style="position:absolute;margin-left:-1.05pt;margin-top:.45pt;width:417.1pt;height:80.7pt;z-index:251704320">
            <v:textbox style="mso-next-textbox:#_x0000_s1065">
              <w:txbxContent>
                <w:p w:rsidR="0031031B" w:rsidRPr="007B7C5E" w:rsidRDefault="0031031B" w:rsidP="00A8415D">
                  <w:pPr>
                    <w:shd w:val="clear" w:color="auto" w:fill="FFFFFF"/>
                    <w:ind w:left="360"/>
                    <w:rPr>
                      <w:rFonts w:cs="Arial"/>
                      <w:sz w:val="28"/>
                      <w:szCs w:val="28"/>
                    </w:rPr>
                  </w:pPr>
                  <w:r w:rsidRPr="007B7C5E">
                    <w:rPr>
                      <w:rFonts w:cs="Arial"/>
                      <w:sz w:val="28"/>
                      <w:szCs w:val="28"/>
                    </w:rPr>
                    <w:t></w:t>
                  </w:r>
                  <w:r w:rsidRPr="007B7C5E">
                    <w:rPr>
                      <w:rFonts w:cs="Arial"/>
                      <w:sz w:val="28"/>
                      <w:szCs w:val="28"/>
                    </w:rPr>
                    <w:tab/>
                    <w:t>Quels sont les sentiments éprouvés?</w:t>
                  </w:r>
                </w:p>
                <w:p w:rsidR="0031031B" w:rsidRPr="007B7C5E" w:rsidRDefault="0031031B" w:rsidP="00A8415D">
                  <w:pPr>
                    <w:shd w:val="clear" w:color="auto" w:fill="FFFFFF"/>
                    <w:ind w:left="360"/>
                    <w:rPr>
                      <w:rFonts w:cs="Arial"/>
                      <w:sz w:val="28"/>
                      <w:szCs w:val="28"/>
                    </w:rPr>
                  </w:pPr>
                  <w:r w:rsidRPr="007B7C5E">
                    <w:rPr>
                      <w:rFonts w:cs="Arial"/>
                      <w:sz w:val="28"/>
                      <w:szCs w:val="28"/>
                    </w:rPr>
                    <w:t></w:t>
                  </w:r>
                  <w:r w:rsidRPr="007B7C5E">
                    <w:rPr>
                      <w:rFonts w:cs="Arial"/>
                      <w:sz w:val="28"/>
                      <w:szCs w:val="28"/>
                    </w:rPr>
                    <w:tab/>
                    <w:t>Est-ce que les garçons réagissent de la même façon que les filles?</w:t>
                  </w:r>
                </w:p>
                <w:p w:rsidR="0031031B" w:rsidRDefault="0031031B" w:rsidP="00A8415D">
                  <w:pPr>
                    <w:shd w:val="clear" w:color="auto" w:fill="FFFFFF"/>
                    <w:ind w:left="360"/>
                    <w:rPr>
                      <w:rFonts w:cs="Arial"/>
                      <w:sz w:val="28"/>
                      <w:szCs w:val="28"/>
                    </w:rPr>
                  </w:pPr>
                  <w:r w:rsidRPr="007B7C5E">
                    <w:rPr>
                      <w:rFonts w:cs="Arial"/>
                      <w:sz w:val="28"/>
                      <w:szCs w:val="28"/>
                    </w:rPr>
                    <w:t></w:t>
                  </w:r>
                  <w:r w:rsidRPr="007B7C5E">
                    <w:rPr>
                      <w:rFonts w:cs="Arial"/>
                      <w:sz w:val="28"/>
                      <w:szCs w:val="28"/>
                    </w:rPr>
                    <w:tab/>
                    <w:t>Quelle</w:t>
                  </w:r>
                  <w:r>
                    <w:rPr>
                      <w:rFonts w:cs="Arial"/>
                      <w:sz w:val="28"/>
                      <w:szCs w:val="28"/>
                    </w:rPr>
                    <w:t>s sont les raisons pour rompre?</w:t>
                  </w:r>
                </w:p>
                <w:p w:rsidR="0031031B" w:rsidRPr="007B7C5E" w:rsidRDefault="0031031B" w:rsidP="00A8415D">
                  <w:pPr>
                    <w:shd w:val="clear" w:color="auto" w:fill="FFFFFF"/>
                    <w:ind w:left="360"/>
                    <w:rPr>
                      <w:rFonts w:cs="Arial"/>
                      <w:sz w:val="28"/>
                      <w:szCs w:val="28"/>
                    </w:rPr>
                  </w:pPr>
                  <w:r w:rsidRPr="007B7C5E">
                    <w:rPr>
                      <w:rFonts w:cs="Arial"/>
                      <w:sz w:val="28"/>
                      <w:szCs w:val="28"/>
                    </w:rPr>
                    <w:t></w:t>
                  </w:r>
                  <w:r w:rsidRPr="007B7C5E">
                    <w:rPr>
                      <w:rFonts w:cs="Arial"/>
                      <w:sz w:val="28"/>
                      <w:szCs w:val="28"/>
                    </w:rPr>
                    <w:tab/>
                    <w:t>Quels sont les moyens utilisés pour rompre?</w:t>
                  </w:r>
                </w:p>
              </w:txbxContent>
            </v:textbox>
          </v:rect>
        </w:pict>
      </w:r>
    </w:p>
    <w:p w:rsidR="00A8415D" w:rsidRPr="004711FA" w:rsidRDefault="00A8415D" w:rsidP="00A8415D">
      <w:pPr>
        <w:rPr>
          <w:sz w:val="24"/>
        </w:rPr>
      </w:pPr>
    </w:p>
    <w:p w:rsidR="00F1625D" w:rsidRPr="004711FA" w:rsidRDefault="00F1625D" w:rsidP="00A8415D">
      <w:pPr>
        <w:rPr>
          <w:sz w:val="24"/>
        </w:rPr>
      </w:pPr>
    </w:p>
    <w:p w:rsidR="00F1625D" w:rsidRPr="004711FA" w:rsidRDefault="00F1625D" w:rsidP="00A8415D">
      <w:pPr>
        <w:rPr>
          <w:sz w:val="24"/>
        </w:rPr>
      </w:pPr>
    </w:p>
    <w:p w:rsidR="00F1625D" w:rsidRPr="004711FA" w:rsidRDefault="00F1625D" w:rsidP="00A8415D">
      <w:pPr>
        <w:rPr>
          <w:sz w:val="24"/>
        </w:rPr>
      </w:pPr>
    </w:p>
    <w:p w:rsidR="00F1625D" w:rsidRPr="004711FA" w:rsidRDefault="00F1625D" w:rsidP="00A8415D">
      <w:pPr>
        <w:rPr>
          <w:sz w:val="24"/>
        </w:rPr>
      </w:pPr>
    </w:p>
    <w:p w:rsidR="00A8415D" w:rsidRPr="004711FA" w:rsidRDefault="00A8415D" w:rsidP="00A8415D">
      <w:pPr>
        <w:rPr>
          <w:sz w:val="24"/>
        </w:rPr>
      </w:pP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Pour répondre à ces questions, tu devras t’informer  afin de </w:t>
      </w: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prendre la parole pour défendre et partager tes idées à trois moments : </w:t>
      </w:r>
    </w:p>
    <w:p w:rsidR="00A8415D" w:rsidRPr="00B92860" w:rsidRDefault="00A8415D" w:rsidP="00A8415D">
      <w:pPr>
        <w:rPr>
          <w:sz w:val="28"/>
          <w:szCs w:val="28"/>
        </w:rPr>
      </w:pP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lors d’échanges en grand groupe; </w:t>
      </w: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lors d’échanges en sous-groupe. </w:t>
      </w:r>
    </w:p>
    <w:p w:rsidR="00A8415D" w:rsidRPr="00B92860" w:rsidRDefault="00A8415D" w:rsidP="00A8415D">
      <w:pPr>
        <w:rPr>
          <w:sz w:val="28"/>
          <w:szCs w:val="28"/>
        </w:rPr>
      </w:pP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Tu devras soutenir tes propos à l’aide d’une chanson, d’un poème, </w:t>
      </w: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d’un dépliant informatif du Ministère de la Santé et des Services sociaux (MSSS)). </w:t>
      </w:r>
    </w:p>
    <w:p w:rsidR="004711FA" w:rsidRDefault="00B4021C" w:rsidP="005A2B8A">
      <w:pPr>
        <w:ind w:left="2127"/>
        <w:rPr>
          <w:sz w:val="24"/>
        </w:rPr>
      </w:pPr>
      <w:r w:rsidRPr="004711FA">
        <w:rPr>
          <w:sz w:val="24"/>
        </w:rPr>
        <w:br w:type="page"/>
      </w:r>
    </w:p>
    <w:p w:rsidR="004711FA" w:rsidRDefault="00C5441D" w:rsidP="005A2B8A">
      <w:pPr>
        <w:ind w:left="2127"/>
        <w:rPr>
          <w:sz w:val="24"/>
        </w:rPr>
      </w:pPr>
      <w:r w:rsidRPr="00C5441D">
        <w:rPr>
          <w:b/>
          <w:noProof/>
          <w:sz w:val="24"/>
          <w:lang w:eastAsia="fr-CA"/>
        </w:rPr>
        <w:lastRenderedPageBreak/>
        <w:pict>
          <v:group id="_x0000_s1166" style="position:absolute;left:0;text-align:left;margin-left:-1.95pt;margin-top:-1.15pt;width:693.75pt;height:65pt;z-index:251812864" coordorigin="1095,1395" coordsize="13875,1300">
            <v:shape id="_x0000_s1119" style="position:absolute;left:1095;top:1405;width:13605;height:1290;mso-position-horizontal-relative:page;mso-position-vertical-relative:page" coordsize="2448,650" o:regroupid="12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20" type="#_x0000_t202" style="position:absolute;left:7245;top:1485;width:7725;height:667;mso-height-percent:200;mso-height-percent:200;mso-width-relative:margin;mso-height-relative:margin" o:regroupid="12" filled="f" stroked="f" strokecolor="#938953 [1614]">
              <v:textbox style="mso-next-textbox:#_x0000_s1120;mso-fit-shape-to-text:t">
                <w:txbxContent>
                  <w:p w:rsidR="0031031B" w:rsidRPr="00982B5A" w:rsidRDefault="0031031B" w:rsidP="00B21BDB">
                    <w:pPr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</w:pPr>
                    <w:r w:rsidRPr="00982B5A"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  <w:t>Situation de prise de parole individuelle</w:t>
                    </w:r>
                  </w:p>
                  <w:p w:rsidR="0031031B" w:rsidRPr="00982B5A" w:rsidRDefault="0031031B" w:rsidP="00B21BDB">
                    <w:pPr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</w:pPr>
                    <w:r w:rsidRPr="00982B5A"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  <w:t>Stratégie: Choisir une variété de langue appropriée à la prise de parole</w:t>
                    </w:r>
                  </w:p>
                </w:txbxContent>
              </v:textbox>
            </v:shape>
            <v:shape id="_x0000_s1121" type="#_x0000_t202" style="position:absolute;left:1311;top:1395;width:2677;height:1200;mso-width-relative:margin;mso-height-relative:margin" o:regroupid="12" filled="f" stroked="f" strokecolor="#938953 [1614]">
              <v:textbox style="mso-next-textbox:#_x0000_s1121">
                <w:txbxContent>
                  <w:p w:rsidR="0031031B" w:rsidRDefault="0031031B" w:rsidP="00B21BDB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</w:pPr>
                    <w:r w:rsidRPr="00255C1A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t>Activité 1</w:t>
                    </w:r>
                  </w:p>
                  <w:p w:rsidR="0031031B" w:rsidRPr="00982B5A" w:rsidRDefault="0031031B" w:rsidP="00B21BDB">
                    <w:pPr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</w:pPr>
                    <w:r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  <w:t>Préparer l'échange</w:t>
                    </w:r>
                  </w:p>
                </w:txbxContent>
              </v:textbox>
            </v:shape>
          </v:group>
        </w:pict>
      </w:r>
    </w:p>
    <w:p w:rsidR="00BD5281" w:rsidRPr="004711FA" w:rsidRDefault="00BD5281" w:rsidP="00BD5281">
      <w:pPr>
        <w:ind w:left="993"/>
        <w:rPr>
          <w:sz w:val="28"/>
          <w:szCs w:val="28"/>
        </w:rPr>
      </w:pPr>
    </w:p>
    <w:p w:rsidR="00A8415D" w:rsidRPr="004711FA" w:rsidRDefault="00A8415D" w:rsidP="009231E5">
      <w:pPr>
        <w:ind w:left="993"/>
        <w:rPr>
          <w:b/>
          <w:sz w:val="24"/>
        </w:rPr>
      </w:pPr>
    </w:p>
    <w:p w:rsidR="004711FA" w:rsidRPr="004711FA" w:rsidRDefault="004711FA" w:rsidP="009231E5">
      <w:pPr>
        <w:ind w:left="993"/>
        <w:rPr>
          <w:sz w:val="6"/>
          <w:szCs w:val="6"/>
        </w:rPr>
      </w:pPr>
    </w:p>
    <w:p w:rsidR="00F1625D" w:rsidRPr="004711FA" w:rsidRDefault="00F1625D" w:rsidP="0062180F">
      <w:pPr>
        <w:rPr>
          <w:sz w:val="24"/>
        </w:rPr>
      </w:pPr>
    </w:p>
    <w:p w:rsidR="00B21BDB" w:rsidRDefault="00B21BDB" w:rsidP="0062180F">
      <w:pPr>
        <w:rPr>
          <w:sz w:val="24"/>
        </w:rPr>
      </w:pPr>
    </w:p>
    <w:p w:rsidR="00B92860" w:rsidRDefault="00B92860" w:rsidP="0062180F">
      <w:pPr>
        <w:rPr>
          <w:sz w:val="28"/>
          <w:szCs w:val="28"/>
        </w:rPr>
      </w:pPr>
    </w:p>
    <w:p w:rsidR="00A8415D" w:rsidRPr="00B92860" w:rsidRDefault="00A8415D" w:rsidP="0062180F">
      <w:pPr>
        <w:rPr>
          <w:rFonts w:cs="Frutiger-Cn"/>
          <w:sz w:val="28"/>
          <w:szCs w:val="28"/>
          <w:lang w:eastAsia="fr-CA"/>
        </w:rPr>
      </w:pPr>
      <w:r w:rsidRPr="00B92860">
        <w:rPr>
          <w:sz w:val="28"/>
          <w:szCs w:val="28"/>
        </w:rPr>
        <w:t xml:space="preserve">Pour te préparer à participer à l’échange en grand groupe, tu dois porter attention à </w:t>
      </w:r>
      <w:r w:rsidRPr="00B92860">
        <w:rPr>
          <w:rFonts w:cs="Arial"/>
          <w:sz w:val="28"/>
          <w:szCs w:val="28"/>
        </w:rPr>
        <w:t xml:space="preserve">ton </w:t>
      </w:r>
      <w:r w:rsidRPr="00B92860">
        <w:rPr>
          <w:rFonts w:cs="Arial"/>
          <w:b/>
          <w:sz w:val="28"/>
          <w:szCs w:val="28"/>
        </w:rPr>
        <w:t>débit</w:t>
      </w:r>
      <w:r w:rsidRPr="00B92860">
        <w:rPr>
          <w:sz w:val="28"/>
          <w:szCs w:val="28"/>
        </w:rPr>
        <w:t>, a</w:t>
      </w:r>
      <w:r w:rsidRPr="00B92860">
        <w:rPr>
          <w:rFonts w:cs="Arial"/>
          <w:sz w:val="28"/>
          <w:szCs w:val="28"/>
        </w:rPr>
        <w:t xml:space="preserve">u </w:t>
      </w:r>
      <w:r w:rsidRPr="00B92860">
        <w:rPr>
          <w:rFonts w:cs="Arial"/>
          <w:b/>
          <w:sz w:val="28"/>
          <w:szCs w:val="28"/>
        </w:rPr>
        <w:t>ton</w:t>
      </w:r>
      <w:r w:rsidRPr="00B92860">
        <w:rPr>
          <w:rFonts w:cs="Arial"/>
          <w:sz w:val="28"/>
          <w:szCs w:val="28"/>
        </w:rPr>
        <w:t xml:space="preserve"> de ta voix</w:t>
      </w:r>
      <w:r w:rsidRPr="00B92860">
        <w:rPr>
          <w:sz w:val="28"/>
          <w:szCs w:val="28"/>
        </w:rPr>
        <w:t>, à</w:t>
      </w:r>
      <w:r w:rsidRPr="00B92860">
        <w:rPr>
          <w:rFonts w:cs="Arial"/>
          <w:sz w:val="28"/>
          <w:szCs w:val="28"/>
        </w:rPr>
        <w:t xml:space="preserve"> ton </w:t>
      </w:r>
      <w:r w:rsidRPr="00B92860">
        <w:rPr>
          <w:rFonts w:cs="Arial"/>
          <w:b/>
          <w:sz w:val="28"/>
          <w:szCs w:val="28"/>
        </w:rPr>
        <w:t>articulation</w:t>
      </w:r>
      <w:r w:rsidRPr="00B92860">
        <w:rPr>
          <w:sz w:val="28"/>
          <w:szCs w:val="28"/>
        </w:rPr>
        <w:t xml:space="preserve"> ainsi qu’a</w:t>
      </w:r>
      <w:r w:rsidRPr="00B92860">
        <w:rPr>
          <w:rFonts w:cs="Arial"/>
          <w:sz w:val="28"/>
          <w:szCs w:val="28"/>
        </w:rPr>
        <w:t xml:space="preserve">u </w:t>
      </w:r>
      <w:r w:rsidRPr="00B92860">
        <w:rPr>
          <w:rFonts w:cs="Arial"/>
          <w:b/>
          <w:sz w:val="28"/>
          <w:szCs w:val="28"/>
        </w:rPr>
        <w:t>volume</w:t>
      </w:r>
      <w:r w:rsidRPr="00B92860">
        <w:rPr>
          <w:rFonts w:cs="Arial"/>
          <w:sz w:val="28"/>
          <w:szCs w:val="28"/>
        </w:rPr>
        <w:t xml:space="preserve"> de ta voix. </w:t>
      </w:r>
    </w:p>
    <w:p w:rsidR="00A8415D" w:rsidRPr="00B92860" w:rsidRDefault="00A8415D" w:rsidP="00A8415D">
      <w:pPr>
        <w:rPr>
          <w:sz w:val="28"/>
          <w:szCs w:val="28"/>
        </w:rPr>
      </w:pPr>
      <w:r w:rsidRPr="00B92860">
        <w:rPr>
          <w:sz w:val="28"/>
          <w:szCs w:val="28"/>
        </w:rPr>
        <w:t xml:space="preserve">Lorsqu’on communique, on utilise aussi divers niveaux de langue. On adapte le choix de nos mots à nos </w:t>
      </w:r>
      <w:r w:rsidRPr="00B92860">
        <w:rPr>
          <w:sz w:val="28"/>
          <w:szCs w:val="28"/>
          <w:u w:val="single"/>
        </w:rPr>
        <w:t>interlocuteurs</w:t>
      </w:r>
      <w:r w:rsidRPr="00B92860">
        <w:rPr>
          <w:sz w:val="28"/>
          <w:szCs w:val="28"/>
        </w:rPr>
        <w:t xml:space="preserve">.  </w:t>
      </w:r>
    </w:p>
    <w:p w:rsidR="000F070D" w:rsidRPr="004711FA" w:rsidRDefault="000F070D" w:rsidP="000F070D">
      <w:pPr>
        <w:rPr>
          <w:sz w:val="24"/>
        </w:rPr>
      </w:pPr>
    </w:p>
    <w:p w:rsidR="00A8415D" w:rsidRPr="00B92860" w:rsidRDefault="00BB32F6" w:rsidP="000F070D">
      <w:pPr>
        <w:rPr>
          <w:sz w:val="28"/>
          <w:szCs w:val="28"/>
        </w:rPr>
      </w:pPr>
      <w:r w:rsidRPr="00B92860">
        <w:rPr>
          <w:sz w:val="28"/>
          <w:szCs w:val="28"/>
        </w:rPr>
        <w:t>1</w:t>
      </w:r>
      <w:r w:rsidR="00A8415D" w:rsidRPr="00B92860">
        <w:rPr>
          <w:sz w:val="28"/>
          <w:szCs w:val="28"/>
        </w:rPr>
        <w:t>a)   Quel niveau de langue choisiras-tu dans le contexte de la classe? Coche la case appropriée.</w:t>
      </w:r>
    </w:p>
    <w:p w:rsidR="00A8415D" w:rsidRPr="00B92860" w:rsidRDefault="00A8415D" w:rsidP="00A8415D">
      <w:pPr>
        <w:ind w:left="993"/>
        <w:rPr>
          <w:i/>
          <w:sz w:val="28"/>
          <w:szCs w:val="28"/>
        </w:rPr>
      </w:pPr>
    </w:p>
    <w:p w:rsidR="00A8415D" w:rsidRPr="00B92860" w:rsidRDefault="00C5441D" w:rsidP="00A8415D">
      <w:pPr>
        <w:ind w:left="993"/>
        <w:rPr>
          <w:sz w:val="28"/>
          <w:szCs w:val="28"/>
        </w:rPr>
      </w:pPr>
      <w:r w:rsidRPr="00C5441D">
        <w:rPr>
          <w:i/>
          <w:noProof/>
          <w:sz w:val="28"/>
          <w:szCs w:val="28"/>
          <w:lang w:eastAsia="fr-CA"/>
        </w:rPr>
        <w:pict>
          <v:rect id="_x0000_s1067" style="position:absolute;left:0;text-align:left;margin-left:8.4pt;margin-top:12.65pt;width:17.65pt;height:17pt;z-index:251707392"/>
        </w:pict>
      </w:r>
      <w:r w:rsidR="00A8415D" w:rsidRPr="00B92860">
        <w:rPr>
          <w:i/>
          <w:sz w:val="28"/>
          <w:szCs w:val="28"/>
        </w:rPr>
        <w:t xml:space="preserve">Niveau de langue </w:t>
      </w:r>
      <w:r w:rsidR="00A8415D" w:rsidRPr="00B92860">
        <w:rPr>
          <w:b/>
          <w:i/>
          <w:sz w:val="28"/>
          <w:szCs w:val="28"/>
        </w:rPr>
        <w:t xml:space="preserve">populaire : </w:t>
      </w:r>
      <w:r w:rsidR="00A8415D" w:rsidRPr="00B92860">
        <w:rPr>
          <w:sz w:val="28"/>
          <w:szCs w:val="28"/>
        </w:rPr>
        <w:t xml:space="preserve">Il est à éviter lorsqu’on communique en classe ou avec notre employeur. Il contient des anglicismes et des élisions.  </w:t>
      </w:r>
      <w:r w:rsidR="00A8415D" w:rsidRPr="00B92860">
        <w:rPr>
          <w:sz w:val="28"/>
          <w:szCs w:val="28"/>
          <w:u w:val="single"/>
        </w:rPr>
        <w:t>C’est  un  niveau de langue qui est surtout utilisé lorsqu’on communique avec un groupe restreint d’amis</w:t>
      </w:r>
      <w:r w:rsidR="00A8415D" w:rsidRPr="00B92860">
        <w:rPr>
          <w:sz w:val="28"/>
          <w:szCs w:val="28"/>
        </w:rPr>
        <w:t xml:space="preserve">.  </w:t>
      </w:r>
      <w:r w:rsidR="00A8415D" w:rsidRPr="00B92860">
        <w:rPr>
          <w:i/>
          <w:sz w:val="28"/>
          <w:szCs w:val="28"/>
        </w:rPr>
        <w:t>Exemple : Check ben la personne, c’t’une fille.</w:t>
      </w:r>
      <w:r w:rsidR="00A8415D" w:rsidRPr="00B92860">
        <w:rPr>
          <w:sz w:val="28"/>
          <w:szCs w:val="28"/>
        </w:rPr>
        <w:t xml:space="preserve"> </w:t>
      </w:r>
    </w:p>
    <w:p w:rsidR="005A2B8A" w:rsidRPr="00B92860" w:rsidRDefault="005A2B8A" w:rsidP="00A8415D">
      <w:pPr>
        <w:ind w:left="993"/>
        <w:rPr>
          <w:sz w:val="28"/>
          <w:szCs w:val="28"/>
        </w:rPr>
      </w:pPr>
    </w:p>
    <w:p w:rsidR="00A8415D" w:rsidRPr="00B92860" w:rsidRDefault="00C5441D" w:rsidP="00A8415D">
      <w:pPr>
        <w:ind w:left="99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fr-CA"/>
        </w:rPr>
        <w:pict>
          <v:rect id="_x0000_s1068" style="position:absolute;left:0;text-align:left;margin-left:8.4pt;margin-top:3.05pt;width:17.65pt;height:17pt;z-index:251708416"/>
        </w:pict>
      </w:r>
      <w:r w:rsidR="00A8415D" w:rsidRPr="00B92860">
        <w:rPr>
          <w:i/>
          <w:sz w:val="28"/>
          <w:szCs w:val="28"/>
        </w:rPr>
        <w:t>Niveau</w:t>
      </w:r>
      <w:r w:rsidR="00A8415D" w:rsidRPr="00B92860">
        <w:rPr>
          <w:sz w:val="28"/>
          <w:szCs w:val="28"/>
        </w:rPr>
        <w:t xml:space="preserve"> de </w:t>
      </w:r>
      <w:r w:rsidR="00A8415D" w:rsidRPr="00B92860">
        <w:rPr>
          <w:i/>
          <w:sz w:val="28"/>
          <w:szCs w:val="28"/>
        </w:rPr>
        <w:t>langue</w:t>
      </w:r>
      <w:r w:rsidR="00A8415D" w:rsidRPr="00B92860">
        <w:rPr>
          <w:sz w:val="28"/>
          <w:szCs w:val="28"/>
        </w:rPr>
        <w:t xml:space="preserve"> </w:t>
      </w:r>
      <w:r w:rsidR="00A8415D" w:rsidRPr="00B92860">
        <w:rPr>
          <w:b/>
          <w:sz w:val="28"/>
          <w:szCs w:val="28"/>
        </w:rPr>
        <w:t>familier :</w:t>
      </w:r>
      <w:r w:rsidR="00A8415D" w:rsidRPr="00B92860">
        <w:rPr>
          <w:sz w:val="28"/>
          <w:szCs w:val="28"/>
        </w:rPr>
        <w:t xml:space="preserve"> Il est à employer avec ses amis et sa famille.  Il contient des erreurs de </w:t>
      </w:r>
      <w:r w:rsidR="00A8415D" w:rsidRPr="00B92860">
        <w:rPr>
          <w:sz w:val="28"/>
          <w:szCs w:val="28"/>
          <w:u w:val="single"/>
        </w:rPr>
        <w:t>syntaxe</w:t>
      </w:r>
      <w:r w:rsidR="00A8415D" w:rsidRPr="00B92860">
        <w:rPr>
          <w:sz w:val="28"/>
          <w:szCs w:val="28"/>
        </w:rPr>
        <w:t xml:space="preserve">, des inversions de mots et du vocabulaire simple. </w:t>
      </w:r>
      <w:r w:rsidR="00A8415D" w:rsidRPr="00B92860">
        <w:rPr>
          <w:i/>
          <w:sz w:val="28"/>
          <w:szCs w:val="28"/>
        </w:rPr>
        <w:t>Exemple :</w:t>
      </w:r>
      <w:r w:rsidR="00A8415D" w:rsidRPr="00B92860">
        <w:rPr>
          <w:sz w:val="28"/>
          <w:szCs w:val="28"/>
        </w:rPr>
        <w:t xml:space="preserve"> </w:t>
      </w:r>
      <w:r w:rsidR="00A8415D" w:rsidRPr="00B92860">
        <w:rPr>
          <w:i/>
          <w:sz w:val="28"/>
          <w:szCs w:val="28"/>
        </w:rPr>
        <w:t>Tu veux-tu voir la fille?</w:t>
      </w:r>
    </w:p>
    <w:p w:rsidR="005A2B8A" w:rsidRPr="00B92860" w:rsidRDefault="005A2B8A" w:rsidP="00A8415D">
      <w:pPr>
        <w:ind w:left="993"/>
        <w:rPr>
          <w:sz w:val="28"/>
          <w:szCs w:val="28"/>
        </w:rPr>
      </w:pPr>
    </w:p>
    <w:p w:rsidR="00A8415D" w:rsidRPr="00B92860" w:rsidRDefault="00C5441D" w:rsidP="00A8415D">
      <w:pPr>
        <w:ind w:left="993"/>
        <w:rPr>
          <w:b/>
          <w:i/>
          <w:color w:val="FF0000"/>
          <w:sz w:val="28"/>
          <w:szCs w:val="28"/>
        </w:rPr>
      </w:pPr>
      <w:r w:rsidRPr="00C5441D">
        <w:rPr>
          <w:i/>
          <w:noProof/>
          <w:sz w:val="28"/>
          <w:szCs w:val="28"/>
          <w:lang w:eastAsia="fr-CA"/>
        </w:rPr>
        <w:pict>
          <v:rect id="_x0000_s1069" style="position:absolute;left:0;text-align:left;margin-left:8.4pt;margin-top:3.4pt;width:17.65pt;height:17pt;z-index:251709440"/>
        </w:pict>
      </w:r>
      <w:r w:rsidR="00A8415D" w:rsidRPr="00B92860">
        <w:rPr>
          <w:i/>
          <w:sz w:val="28"/>
          <w:szCs w:val="28"/>
        </w:rPr>
        <w:t xml:space="preserve">Niveau de langue </w:t>
      </w:r>
      <w:r w:rsidR="00A8415D" w:rsidRPr="00B92860">
        <w:rPr>
          <w:b/>
          <w:i/>
          <w:sz w:val="28"/>
          <w:szCs w:val="28"/>
        </w:rPr>
        <w:t>standard</w:t>
      </w:r>
      <w:r w:rsidR="00A8415D" w:rsidRPr="00B92860">
        <w:rPr>
          <w:i/>
          <w:sz w:val="28"/>
          <w:szCs w:val="28"/>
        </w:rPr>
        <w:t> : Il est à utiliser ou à viser en milieu de travail, avec les patrons, avec les gens que l’on ne connait pas ou peu. La syntaxe et l’orthographe sont respectées. Exemple : Voulez-vous voir la fille?</w:t>
      </w:r>
    </w:p>
    <w:p w:rsidR="00614B4F" w:rsidRPr="00B92860" w:rsidRDefault="00614B4F" w:rsidP="00440614">
      <w:pPr>
        <w:rPr>
          <w:sz w:val="28"/>
          <w:szCs w:val="28"/>
        </w:rPr>
      </w:pPr>
    </w:p>
    <w:p w:rsidR="00592D79" w:rsidRPr="00B92860" w:rsidRDefault="00592D79" w:rsidP="00592D79">
      <w:pPr>
        <w:rPr>
          <w:sz w:val="28"/>
          <w:szCs w:val="28"/>
        </w:rPr>
      </w:pPr>
    </w:p>
    <w:p w:rsidR="0062180F" w:rsidRPr="00B92860" w:rsidRDefault="00F53059">
      <w:pPr>
        <w:rPr>
          <w:sz w:val="28"/>
          <w:szCs w:val="28"/>
          <w:lang w:eastAsia="fr-CA"/>
        </w:rPr>
      </w:pPr>
      <w:r w:rsidRPr="00C5441D">
        <w:rPr>
          <w:noProof/>
          <w:sz w:val="32"/>
          <w:szCs w:val="32"/>
          <w:lang w:eastAsia="fr-CA"/>
        </w:rPr>
        <w:pict>
          <v:group id="_x0000_s1075" style="position:absolute;margin-left:161.55pt;margin-top:14pt;width:357.95pt;height:85.5pt;z-index:-251604992" coordorigin="1441,7387" coordsize="12343,33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1441;top:7741;width:3999;height:2662">
              <v:imagedata r:id="rId12" o:title="peineamour8"/>
            </v:shape>
            <v:shape id="_x0000_s1077" type="#_x0000_t75" style="position:absolute;left:10610;top:7387;width:3174;height:3302">
              <v:imagedata r:id="rId13" o:title="peineamour10"/>
            </v:shape>
            <v:shape id="_x0000_s1078" type="#_x0000_t75" style="position:absolute;left:7255;top:8352;width:2051;height:2051">
              <v:imagedata r:id="rId14" o:title="coeur4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9" type="#_x0000_t32" style="position:absolute;left:6928;top:7945;width:2283;height:2132" o:connectortype="straight" strokecolor="#c0504d" strokeweight="10pt">
              <v:shadow color="#868686"/>
              <o:extrusion v:ext="view" color="#f39"/>
            </v:shape>
            <v:shape id="_x0000_s1080" type="#_x0000_t32" style="position:absolute;left:6928;top:8230;width:2527;height:1847;flip:y" o:connectortype="straight" strokecolor="#c0504d" strokeweight="10pt">
              <v:shadow color="#868686"/>
              <o:extrusion v:ext="view" color="#f39"/>
            </v:shape>
          </v:group>
        </w:pict>
      </w:r>
    </w:p>
    <w:p w:rsidR="00F7617A" w:rsidRPr="004711FA" w:rsidRDefault="00F7617A">
      <w:pPr>
        <w:rPr>
          <w:sz w:val="18"/>
          <w:szCs w:val="18"/>
          <w:lang w:eastAsia="fr-CA"/>
        </w:rPr>
      </w:pPr>
      <w:r w:rsidRPr="004711FA">
        <w:rPr>
          <w:sz w:val="18"/>
          <w:szCs w:val="18"/>
          <w:lang w:eastAsia="fr-CA"/>
        </w:rPr>
        <w:br w:type="page"/>
      </w:r>
    </w:p>
    <w:p w:rsidR="0062180F" w:rsidRPr="004711FA" w:rsidRDefault="00C5441D" w:rsidP="00B92860">
      <w:pPr>
        <w:jc w:val="right"/>
        <w:rPr>
          <w:sz w:val="18"/>
          <w:szCs w:val="18"/>
          <w:lang w:eastAsia="fr-CA"/>
        </w:rPr>
      </w:pPr>
      <w:r>
        <w:rPr>
          <w:noProof/>
          <w:sz w:val="18"/>
          <w:szCs w:val="18"/>
          <w:lang w:eastAsia="fr-CA"/>
        </w:rPr>
        <w:lastRenderedPageBreak/>
        <w:pict>
          <v:group id="_x0000_s1156" style="position:absolute;left:0;text-align:left;margin-left:6.3pt;margin-top:-11.65pt;width:693.75pt;height:64.5pt;z-index:251788288" coordorigin="1260,1185" coordsize="13875,1290">
            <v:shape id="_x0000_s1153" style="position:absolute;left:1260;top:1185;width:13605;height:1290;mso-position-horizontal-relative:page;mso-position-vertical-relative:page" coordsize="2448,650" o:regroupid="6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54" type="#_x0000_t202" style="position:absolute;left:5820;top:1205;width:9315;height:940;mso-width-relative:margin;mso-height-relative:margin" o:regroupid="6" filled="f" stroked="f" strokecolor="#938953 [1614]">
              <v:textbox style="mso-next-textbox:#_x0000_s1154">
                <w:txbxContent>
                  <w:p w:rsidR="0031031B" w:rsidRPr="00982B5A" w:rsidRDefault="0031031B" w:rsidP="00B92860">
                    <w:pPr>
                      <w:rPr>
                        <w:rFonts w:eastAsiaTheme="majorEastAsia" w:cstheme="majorBidi"/>
                        <w:color w:val="C0504D" w:themeColor="accent2"/>
                        <w:sz w:val="20"/>
                        <w:szCs w:val="20"/>
                      </w:rPr>
                    </w:pPr>
                    <w:r w:rsidRPr="00982B5A">
                      <w:rPr>
                        <w:rFonts w:eastAsiaTheme="majorEastAsia" w:cstheme="majorBidi"/>
                        <w:color w:val="C0504D" w:themeColor="accent2"/>
                        <w:sz w:val="20"/>
                        <w:szCs w:val="20"/>
                        <w:lang w:val="fr-FR"/>
                      </w:rPr>
                      <w:t xml:space="preserve">Stratégies : Anticiper le déroulement de l'écoute ou de la prise de parole / </w:t>
                    </w:r>
                    <w:r w:rsidRPr="00982B5A">
                      <w:rPr>
                        <w:rFonts w:eastAsiaTheme="majorEastAsia" w:cstheme="majorBidi"/>
                        <w:color w:val="C0504D" w:themeColor="accent2"/>
                        <w:sz w:val="20"/>
                        <w:szCs w:val="20"/>
                      </w:rPr>
                      <w:t>Prévoir des façons d’établir, de maintenir et de couper le contact avec  son auditoire ou son interlocuteur / Déterminer sa manière d’écouter ou de prendre la parole</w:t>
                    </w:r>
                  </w:p>
                  <w:p w:rsidR="0031031B" w:rsidRDefault="0031031B" w:rsidP="00B92860">
                    <w:pPr>
                      <w:rPr>
                        <w:rFonts w:asciiTheme="majorHAnsi" w:eastAsiaTheme="majorEastAsia" w:hAnsiTheme="majorHAnsi" w:cstheme="majorBidi"/>
                        <w:color w:val="C0504D" w:themeColor="accent2"/>
                        <w:sz w:val="24"/>
                        <w:lang w:val="fr-FR"/>
                      </w:rPr>
                    </w:pPr>
                  </w:p>
                </w:txbxContent>
              </v:textbox>
            </v:shape>
          </v:group>
        </w:pict>
      </w:r>
      <w:r w:rsidR="0062180F" w:rsidRPr="004711FA">
        <w:rPr>
          <w:sz w:val="18"/>
          <w:szCs w:val="18"/>
          <w:lang w:eastAsia="fr-CA"/>
        </w:rPr>
        <w:t xml:space="preserve">                 </w:t>
      </w:r>
    </w:p>
    <w:p w:rsidR="005A2B8A" w:rsidRPr="004711FA" w:rsidRDefault="005A2B8A" w:rsidP="0062180F">
      <w:pPr>
        <w:jc w:val="right"/>
        <w:rPr>
          <w:sz w:val="18"/>
          <w:szCs w:val="18"/>
          <w:lang w:eastAsia="fr-CA"/>
        </w:rPr>
      </w:pPr>
    </w:p>
    <w:p w:rsidR="00B4021C" w:rsidRPr="004711FA" w:rsidRDefault="00B4021C" w:rsidP="0062180F">
      <w:pPr>
        <w:jc w:val="right"/>
        <w:rPr>
          <w:sz w:val="18"/>
          <w:szCs w:val="18"/>
          <w:lang w:eastAsia="fr-CA"/>
        </w:rPr>
      </w:pPr>
    </w:p>
    <w:p w:rsidR="00B92860" w:rsidRDefault="00B92860" w:rsidP="0062180F">
      <w:pPr>
        <w:rPr>
          <w:sz w:val="28"/>
          <w:szCs w:val="28"/>
        </w:rPr>
      </w:pPr>
    </w:p>
    <w:p w:rsidR="00B92860" w:rsidRDefault="00B92860" w:rsidP="0062180F">
      <w:pPr>
        <w:rPr>
          <w:sz w:val="28"/>
          <w:szCs w:val="28"/>
        </w:rPr>
      </w:pPr>
    </w:p>
    <w:p w:rsidR="0062180F" w:rsidRPr="00B92860" w:rsidRDefault="00BB32F6" w:rsidP="0062180F">
      <w:pPr>
        <w:rPr>
          <w:sz w:val="28"/>
          <w:szCs w:val="28"/>
        </w:rPr>
      </w:pPr>
      <w:r w:rsidRPr="00B92860">
        <w:rPr>
          <w:sz w:val="28"/>
          <w:szCs w:val="28"/>
        </w:rPr>
        <w:t>1</w:t>
      </w:r>
      <w:r w:rsidR="0062180F" w:rsidRPr="00B92860">
        <w:rPr>
          <w:sz w:val="28"/>
          <w:szCs w:val="28"/>
        </w:rPr>
        <w:t xml:space="preserve">b) Pour préparer ton échange, note comment tu t’y prendras pour établir, maintenir ou couper le contact avec ton auditoire. </w:t>
      </w:r>
    </w:p>
    <w:p w:rsidR="005A2B8A" w:rsidRPr="004711FA" w:rsidRDefault="005A2B8A" w:rsidP="0062180F">
      <w:pPr>
        <w:rPr>
          <w:sz w:val="24"/>
        </w:rPr>
      </w:pPr>
    </w:p>
    <w:p w:rsidR="005A2B8A" w:rsidRPr="004711FA" w:rsidRDefault="005A2B8A" w:rsidP="0062180F">
      <w:pPr>
        <w:rPr>
          <w:sz w:val="24"/>
        </w:rPr>
      </w:pPr>
    </w:p>
    <w:tbl>
      <w:tblPr>
        <w:tblpPr w:leftFromText="141" w:rightFromText="141" w:vertAnchor="text" w:horzAnchor="margin" w:tblpX="604" w:tblpY="59"/>
        <w:tblW w:w="12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2"/>
        <w:gridCol w:w="9094"/>
      </w:tblGrid>
      <w:tr w:rsidR="0062180F" w:rsidRPr="004711FA" w:rsidTr="00B92860">
        <w:trPr>
          <w:trHeight w:val="559"/>
        </w:trPr>
        <w:tc>
          <w:tcPr>
            <w:tcW w:w="3402" w:type="dxa"/>
            <w:vAlign w:val="center"/>
          </w:tcPr>
          <w:p w:rsidR="0062180F" w:rsidRPr="00B92860" w:rsidRDefault="0062180F" w:rsidP="00B92860">
            <w:pPr>
              <w:jc w:val="center"/>
              <w:rPr>
                <w:b/>
                <w:sz w:val="24"/>
              </w:rPr>
            </w:pPr>
            <w:r w:rsidRPr="00B92860">
              <w:rPr>
                <w:b/>
                <w:sz w:val="24"/>
              </w:rPr>
              <w:t>De façon générale…</w:t>
            </w:r>
          </w:p>
        </w:tc>
        <w:tc>
          <w:tcPr>
            <w:tcW w:w="9094" w:type="dxa"/>
            <w:vAlign w:val="center"/>
          </w:tcPr>
          <w:p w:rsidR="0062180F" w:rsidRPr="00B92860" w:rsidRDefault="0062180F" w:rsidP="00B92860">
            <w:pPr>
              <w:jc w:val="center"/>
              <w:rPr>
                <w:b/>
                <w:sz w:val="24"/>
              </w:rPr>
            </w:pPr>
            <w:r w:rsidRPr="00B92860">
              <w:rPr>
                <w:b/>
                <w:sz w:val="24"/>
              </w:rPr>
              <w:t>Comment j’agirai? Que devrais-je dire?</w:t>
            </w:r>
          </w:p>
        </w:tc>
      </w:tr>
      <w:tr w:rsidR="0062180F" w:rsidRPr="004711FA" w:rsidTr="00BB32F6">
        <w:trPr>
          <w:trHeight w:val="1121"/>
        </w:trPr>
        <w:tc>
          <w:tcPr>
            <w:tcW w:w="3402" w:type="dxa"/>
          </w:tcPr>
          <w:p w:rsidR="0062180F" w:rsidRPr="004711FA" w:rsidRDefault="0062180F" w:rsidP="00BB32F6">
            <w:pPr>
              <w:rPr>
                <w:sz w:val="24"/>
              </w:rPr>
            </w:pPr>
          </w:p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Pendant que les autres parlent.</w:t>
            </w:r>
          </w:p>
        </w:tc>
        <w:tc>
          <w:tcPr>
            <w:tcW w:w="9094" w:type="dxa"/>
          </w:tcPr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 xml:space="preserve">Comment j’agirai? Que devrais-je dire? </w:t>
            </w:r>
          </w:p>
          <w:p w:rsidR="0062180F" w:rsidRPr="004711FA" w:rsidRDefault="0062180F" w:rsidP="00B92860">
            <w:pPr>
              <w:spacing w:before="120"/>
              <w:rPr>
                <w:sz w:val="24"/>
              </w:rPr>
            </w:pPr>
            <w:r w:rsidRPr="004711FA">
              <w:rPr>
                <w:sz w:val="24"/>
              </w:rPr>
              <w:t>_____________________________________________________________</w:t>
            </w:r>
            <w:r w:rsidR="00AB1C04">
              <w:rPr>
                <w:sz w:val="24"/>
              </w:rPr>
              <w:t>_____________</w:t>
            </w:r>
          </w:p>
          <w:p w:rsidR="005A2B8A" w:rsidRPr="004711FA" w:rsidRDefault="005A2B8A" w:rsidP="00BB32F6">
            <w:pPr>
              <w:rPr>
                <w:sz w:val="24"/>
              </w:rPr>
            </w:pPr>
          </w:p>
          <w:p w:rsidR="0062180F" w:rsidRDefault="005A2B8A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_________________</w:t>
            </w:r>
            <w:r w:rsidR="0062180F" w:rsidRPr="004711FA">
              <w:rPr>
                <w:sz w:val="24"/>
              </w:rPr>
              <w:t>_________________________________________________________</w:t>
            </w:r>
          </w:p>
          <w:p w:rsidR="00B92860" w:rsidRPr="004711FA" w:rsidRDefault="00B92860" w:rsidP="00BB32F6">
            <w:pPr>
              <w:rPr>
                <w:sz w:val="24"/>
              </w:rPr>
            </w:pPr>
          </w:p>
        </w:tc>
      </w:tr>
      <w:tr w:rsidR="0062180F" w:rsidRPr="004711FA" w:rsidTr="00BB32F6">
        <w:trPr>
          <w:trHeight w:val="1123"/>
        </w:trPr>
        <w:tc>
          <w:tcPr>
            <w:tcW w:w="3402" w:type="dxa"/>
          </w:tcPr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Lorsqu’on me pose une question à laquelle je n’ai pas la réponse.</w:t>
            </w:r>
          </w:p>
        </w:tc>
        <w:tc>
          <w:tcPr>
            <w:tcW w:w="9094" w:type="dxa"/>
          </w:tcPr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 xml:space="preserve"> Comment j’agirai? Que devrais-je dire? </w:t>
            </w:r>
          </w:p>
          <w:p w:rsidR="0062180F" w:rsidRPr="004711FA" w:rsidRDefault="00AB1C04" w:rsidP="00B92860">
            <w:pPr>
              <w:spacing w:before="120"/>
              <w:rPr>
                <w:sz w:val="24"/>
              </w:rPr>
            </w:pPr>
            <w:r>
              <w:rPr>
                <w:sz w:val="24"/>
              </w:rPr>
              <w:t>_______</w:t>
            </w:r>
            <w:r w:rsidR="0062180F" w:rsidRPr="004711FA">
              <w:rPr>
                <w:sz w:val="24"/>
              </w:rPr>
              <w:t>________</w:t>
            </w:r>
            <w:r w:rsidR="005A2B8A" w:rsidRPr="004711FA">
              <w:rPr>
                <w:sz w:val="24"/>
              </w:rPr>
              <w:t>__________________</w:t>
            </w:r>
            <w:r w:rsidR="0062180F" w:rsidRPr="004711FA">
              <w:rPr>
                <w:sz w:val="24"/>
              </w:rPr>
              <w:t>________________</w:t>
            </w:r>
            <w:r>
              <w:rPr>
                <w:sz w:val="24"/>
              </w:rPr>
              <w:t>_________________________</w:t>
            </w:r>
          </w:p>
          <w:p w:rsidR="005A2B8A" w:rsidRPr="004711FA" w:rsidRDefault="005A2B8A" w:rsidP="00BB32F6">
            <w:pPr>
              <w:rPr>
                <w:sz w:val="24"/>
              </w:rPr>
            </w:pPr>
          </w:p>
          <w:p w:rsidR="0062180F" w:rsidRDefault="005A2B8A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________________</w:t>
            </w:r>
            <w:r w:rsidR="0062180F" w:rsidRPr="004711FA">
              <w:rPr>
                <w:sz w:val="24"/>
              </w:rPr>
              <w:t>__________________________________________________________</w:t>
            </w:r>
          </w:p>
          <w:p w:rsidR="00B92860" w:rsidRPr="004711FA" w:rsidRDefault="00B92860" w:rsidP="00BB32F6">
            <w:pPr>
              <w:rPr>
                <w:sz w:val="24"/>
              </w:rPr>
            </w:pPr>
          </w:p>
        </w:tc>
      </w:tr>
      <w:tr w:rsidR="0062180F" w:rsidRPr="004711FA" w:rsidTr="00BB32F6">
        <w:trPr>
          <w:trHeight w:val="1124"/>
        </w:trPr>
        <w:tc>
          <w:tcPr>
            <w:tcW w:w="3402" w:type="dxa"/>
          </w:tcPr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Lorsque je désire ajouter une information à une intervention faite par un autre élève.</w:t>
            </w:r>
          </w:p>
        </w:tc>
        <w:tc>
          <w:tcPr>
            <w:tcW w:w="9094" w:type="dxa"/>
          </w:tcPr>
          <w:p w:rsidR="00AB1C04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Comment j’agirai? Que devrais-je dire?</w:t>
            </w:r>
          </w:p>
          <w:p w:rsidR="0062180F" w:rsidRDefault="0062180F" w:rsidP="00B92860">
            <w:pPr>
              <w:spacing w:before="120"/>
              <w:rPr>
                <w:sz w:val="24"/>
              </w:rPr>
            </w:pPr>
            <w:r w:rsidRPr="004711FA">
              <w:rPr>
                <w:sz w:val="24"/>
              </w:rPr>
              <w:t>_________</w:t>
            </w:r>
            <w:r w:rsidR="005A2B8A" w:rsidRPr="004711FA">
              <w:rPr>
                <w:sz w:val="24"/>
              </w:rPr>
              <w:t>________________</w:t>
            </w:r>
            <w:r w:rsidRPr="004711FA">
              <w:rPr>
                <w:sz w:val="24"/>
              </w:rPr>
              <w:t>__________________</w:t>
            </w:r>
            <w:r w:rsidR="00AB1C04">
              <w:rPr>
                <w:sz w:val="24"/>
              </w:rPr>
              <w:t>_______________________________</w:t>
            </w:r>
          </w:p>
          <w:p w:rsidR="005A2B8A" w:rsidRPr="004711FA" w:rsidRDefault="005A2B8A" w:rsidP="00BB32F6">
            <w:pPr>
              <w:rPr>
                <w:sz w:val="24"/>
              </w:rPr>
            </w:pPr>
          </w:p>
          <w:p w:rsidR="0062180F" w:rsidRDefault="005A2B8A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________________</w:t>
            </w:r>
            <w:r w:rsidR="0062180F" w:rsidRPr="004711FA">
              <w:rPr>
                <w:sz w:val="24"/>
              </w:rPr>
              <w:t>__________________________________________________________</w:t>
            </w:r>
          </w:p>
          <w:p w:rsidR="00F53059" w:rsidRPr="004711FA" w:rsidRDefault="00F53059" w:rsidP="00BB32F6">
            <w:pPr>
              <w:rPr>
                <w:sz w:val="24"/>
              </w:rPr>
            </w:pPr>
          </w:p>
        </w:tc>
      </w:tr>
      <w:tr w:rsidR="0062180F" w:rsidRPr="004711FA" w:rsidTr="00BB32F6">
        <w:trPr>
          <w:trHeight w:val="1253"/>
        </w:trPr>
        <w:tc>
          <w:tcPr>
            <w:tcW w:w="3402" w:type="dxa"/>
          </w:tcPr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Si je souhaite obtenir plus d’informations sur un point amené par un autre élève.</w:t>
            </w:r>
          </w:p>
          <w:p w:rsidR="0062180F" w:rsidRPr="004711FA" w:rsidRDefault="0062180F" w:rsidP="00BB32F6">
            <w:pPr>
              <w:rPr>
                <w:sz w:val="24"/>
              </w:rPr>
            </w:pPr>
          </w:p>
        </w:tc>
        <w:tc>
          <w:tcPr>
            <w:tcW w:w="9094" w:type="dxa"/>
          </w:tcPr>
          <w:p w:rsidR="0062180F" w:rsidRPr="004711FA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 xml:space="preserve">Comment j’agirai? Que devrais-je dire? </w:t>
            </w:r>
          </w:p>
          <w:p w:rsidR="0062180F" w:rsidRPr="004711FA" w:rsidRDefault="0062180F" w:rsidP="00B92860">
            <w:pPr>
              <w:spacing w:before="120"/>
              <w:rPr>
                <w:sz w:val="24"/>
              </w:rPr>
            </w:pPr>
            <w:r w:rsidRPr="004711FA">
              <w:rPr>
                <w:sz w:val="24"/>
              </w:rPr>
              <w:t>_____________________________</w:t>
            </w:r>
            <w:r w:rsidR="005A2B8A" w:rsidRPr="004711FA">
              <w:rPr>
                <w:sz w:val="24"/>
              </w:rPr>
              <w:t>________________</w:t>
            </w:r>
            <w:r w:rsidRPr="004711FA">
              <w:rPr>
                <w:sz w:val="24"/>
              </w:rPr>
              <w:t>_____________________________</w:t>
            </w:r>
          </w:p>
          <w:p w:rsidR="005A2B8A" w:rsidRPr="004711FA" w:rsidRDefault="005A2B8A" w:rsidP="00BB32F6">
            <w:pPr>
              <w:rPr>
                <w:sz w:val="24"/>
              </w:rPr>
            </w:pPr>
          </w:p>
          <w:p w:rsidR="0062180F" w:rsidRDefault="0062180F" w:rsidP="00BB32F6">
            <w:pPr>
              <w:rPr>
                <w:sz w:val="24"/>
              </w:rPr>
            </w:pPr>
            <w:r w:rsidRPr="004711FA">
              <w:rPr>
                <w:sz w:val="24"/>
              </w:rPr>
              <w:t>___________________________________________________________________</w:t>
            </w:r>
            <w:r w:rsidR="005A2B8A" w:rsidRPr="004711FA">
              <w:rPr>
                <w:sz w:val="24"/>
              </w:rPr>
              <w:t>_______</w:t>
            </w:r>
          </w:p>
          <w:p w:rsidR="00B92860" w:rsidRPr="004711FA" w:rsidRDefault="00B92860" w:rsidP="00BB32F6">
            <w:pPr>
              <w:rPr>
                <w:sz w:val="24"/>
              </w:rPr>
            </w:pPr>
          </w:p>
        </w:tc>
      </w:tr>
    </w:tbl>
    <w:p w:rsidR="0062180F" w:rsidRPr="004711FA" w:rsidRDefault="00C5441D" w:rsidP="0062180F">
      <w:pPr>
        <w:rPr>
          <w:sz w:val="28"/>
        </w:rPr>
      </w:pPr>
      <w:r w:rsidRPr="00C5441D">
        <w:rPr>
          <w:noProof/>
          <w:lang w:eastAsia="fr-CA"/>
        </w:rPr>
        <w:pict>
          <v:shape id="_x0000_s1082" style="position:absolute;margin-left:427.7pt;margin-top:379.5pt;width:33pt;height:58.45pt;z-index:251714560;mso-position-horizontal-relative:text;mso-position-vertical-relative:text" coordsize="660,1169" path="m623,95hdc391,443,660,,516,374v-19,48,-86,129,-86,129c481,660,445,476,365,589v-25,36,8,96,-21,129c314,752,215,761,215,761v-7,21,-4,50,-22,64c59,931,136,759,86,911v26,79,48,117,,215c76,1146,42,1138,22,1148v-9,5,-15,14,-22,21e" filled="f" strokecolor="white">
            <v:path arrowok="t"/>
          </v:shape>
        </w:pict>
      </w:r>
    </w:p>
    <w:p w:rsidR="00F7617A" w:rsidRPr="004711FA" w:rsidRDefault="00B92860">
      <w:pPr>
        <w:rPr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3960495</wp:posOffset>
            </wp:positionV>
            <wp:extent cx="2133600" cy="542925"/>
            <wp:effectExtent l="19050" t="0" r="0" b="0"/>
            <wp:wrapNone/>
            <wp:docPr id="57" name="Image 57" descr="coeu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eur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17A" w:rsidRPr="004711FA">
        <w:rPr>
          <w:lang w:eastAsia="fr-CA"/>
        </w:rPr>
        <w:br w:type="page"/>
      </w:r>
    </w:p>
    <w:p w:rsidR="00F7617A" w:rsidRPr="004711FA" w:rsidRDefault="00F7617A" w:rsidP="00F7617A">
      <w:pPr>
        <w:rPr>
          <w:sz w:val="4"/>
          <w:szCs w:val="4"/>
          <w:lang w:eastAsia="fr-CA"/>
        </w:rPr>
      </w:pPr>
    </w:p>
    <w:p w:rsidR="00B4021C" w:rsidRPr="00817C02" w:rsidRDefault="00B4021C" w:rsidP="00817C02">
      <w:pPr>
        <w:jc w:val="center"/>
        <w:rPr>
          <w:sz w:val="40"/>
          <w:szCs w:val="40"/>
        </w:rPr>
      </w:pPr>
      <w:r w:rsidRPr="00817C02">
        <w:rPr>
          <w:sz w:val="40"/>
          <w:szCs w:val="40"/>
        </w:rPr>
        <w:t>Chanter et écrire sa peine</w:t>
      </w:r>
    </w:p>
    <w:p w:rsidR="00B4021C" w:rsidRPr="004711FA" w:rsidRDefault="00BB32F6" w:rsidP="00F7617A">
      <w:pPr>
        <w:rPr>
          <w:rFonts w:cs="Arial"/>
          <w:b/>
          <w:sz w:val="24"/>
        </w:rPr>
      </w:pPr>
      <w:r>
        <w:rPr>
          <w:rFonts w:cs="Arial"/>
          <w:sz w:val="24"/>
        </w:rPr>
        <w:t>1</w:t>
      </w:r>
      <w:r w:rsidR="00B4021C" w:rsidRPr="004711FA">
        <w:rPr>
          <w:rFonts w:cs="Arial"/>
          <w:sz w:val="24"/>
        </w:rPr>
        <w:t>c) Suite à la lecture du poème par ton enseignant (e), inscris les sentiments associés à la personne qui subit une rupture.</w:t>
      </w:r>
    </w:p>
    <w:p w:rsidR="00B4021C" w:rsidRPr="004711FA" w:rsidRDefault="00B4021C" w:rsidP="00F7617A">
      <w:pPr>
        <w:ind w:left="426"/>
        <w:rPr>
          <w:rFonts w:cs="Arial"/>
          <w:sz w:val="24"/>
        </w:rPr>
      </w:pPr>
      <w:r w:rsidRPr="004711FA">
        <w:rPr>
          <w:rFonts w:cs="Arial"/>
          <w:sz w:val="24"/>
        </w:rPr>
        <w:t xml:space="preserve">Titre: J’ai mal partout                              </w:t>
      </w:r>
      <w:r w:rsidR="00B63B7F" w:rsidRPr="004711FA">
        <w:rPr>
          <w:rFonts w:cs="Arial"/>
          <w:sz w:val="24"/>
        </w:rPr>
        <w:tab/>
      </w:r>
      <w:r w:rsidR="00B63B7F" w:rsidRPr="004711FA">
        <w:rPr>
          <w:rFonts w:cs="Arial"/>
          <w:sz w:val="24"/>
        </w:rPr>
        <w:tab/>
      </w:r>
      <w:r w:rsidR="00B63B7F" w:rsidRPr="004711FA">
        <w:rPr>
          <w:rFonts w:cs="Arial"/>
          <w:sz w:val="24"/>
        </w:rPr>
        <w:tab/>
      </w:r>
      <w:r w:rsidRPr="004711FA">
        <w:rPr>
          <w:rFonts w:cs="Arial"/>
          <w:sz w:val="24"/>
        </w:rPr>
        <w:t>Auteur : Yvan DeMuy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6613"/>
      </w:tblGrid>
      <w:tr w:rsidR="00B4021C" w:rsidRPr="004711FA" w:rsidTr="00EA6AAF">
        <w:tc>
          <w:tcPr>
            <w:tcW w:w="6379" w:type="dxa"/>
          </w:tcPr>
          <w:p w:rsidR="00B4021C" w:rsidRPr="004711FA" w:rsidRDefault="009143BA" w:rsidP="00B63B7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w:drawing>
                <wp:anchor distT="0" distB="0" distL="114300" distR="114300" simplePos="0" relativeHeight="251651069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26036</wp:posOffset>
                  </wp:positionV>
                  <wp:extent cx="8229600" cy="5010150"/>
                  <wp:effectExtent l="19050" t="0" r="0" b="0"/>
                  <wp:wrapNone/>
                  <wp:docPr id="2" name="Image 1" descr="panneamour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mour13.jpg"/>
                          <pic:cNvPicPr/>
                        </pic:nvPicPr>
                        <pic:blipFill>
                          <a:blip r:embed="rId16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719" cy="501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021C" w:rsidRPr="004711FA">
              <w:rPr>
                <w:sz w:val="24"/>
              </w:rPr>
              <w:t>Poème</w:t>
            </w:r>
          </w:p>
        </w:tc>
        <w:tc>
          <w:tcPr>
            <w:tcW w:w="6613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Sentiments ressentis</w:t>
            </w: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J’ai mal partout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À la tête, au corps, au cœur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J’ai mal partout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J’en tremble, j’ai peur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J’ai mal partout, partout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Je ne comprends rien à rien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Il faisait si beau ce matin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Puis je me réveille dans mon coin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Un peu perdu, le vide dans les mains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Tu as beau vouloir me consoler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Frôler ma peau et puis me coller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Ton histoire me fait capoter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Tu me l’as dit, tu vas me laisser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J’ai l’air d’un pauvre con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Tout seul là, sans raison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Je m’invente des histoires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Pour me redonner de l’espoir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Je nous revois comme avant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Collés comme des aimants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À chaque jour, chaque instant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On riait et on volait le temps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Te voilà au bout de notre chemin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Je n’ai pas le choix de m’arrêter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T’es rendu déjà trop loin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J’aimerais tant te retrouver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6379" w:type="dxa"/>
          </w:tcPr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Va falloir tourner la page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Cesser de brailler et devenir sage</w:t>
            </w:r>
          </w:p>
          <w:p w:rsidR="00B4021C" w:rsidRPr="004711FA" w:rsidRDefault="00B4021C" w:rsidP="00B63B7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Je vais partir de mon côté</w:t>
            </w:r>
          </w:p>
          <w:p w:rsidR="00B4021C" w:rsidRPr="004711FA" w:rsidRDefault="00B4021C" w:rsidP="00B63B7F">
            <w:pPr>
              <w:jc w:val="center"/>
              <w:rPr>
                <w:rFonts w:cs="Arial"/>
                <w:b/>
                <w:sz w:val="24"/>
              </w:rPr>
            </w:pPr>
            <w:r w:rsidRPr="004711FA">
              <w:rPr>
                <w:sz w:val="24"/>
              </w:rPr>
              <w:t>Par en avant sans me retourner</w:t>
            </w:r>
          </w:p>
        </w:tc>
        <w:tc>
          <w:tcPr>
            <w:tcW w:w="6613" w:type="dxa"/>
          </w:tcPr>
          <w:p w:rsidR="00B4021C" w:rsidRPr="004711FA" w:rsidRDefault="00B4021C" w:rsidP="00B4021C">
            <w:pPr>
              <w:rPr>
                <w:sz w:val="24"/>
              </w:rPr>
            </w:pPr>
          </w:p>
        </w:tc>
      </w:tr>
    </w:tbl>
    <w:p w:rsidR="00B4021C" w:rsidRPr="004711FA" w:rsidRDefault="00B4021C" w:rsidP="00EA6AAF">
      <w:pPr>
        <w:rPr>
          <w:sz w:val="24"/>
        </w:rPr>
      </w:pPr>
      <w:r w:rsidRPr="004711FA">
        <w:rPr>
          <w:sz w:val="24"/>
        </w:rPr>
        <w:br w:type="page"/>
      </w:r>
      <w:r w:rsidR="00BB32F6">
        <w:rPr>
          <w:sz w:val="24"/>
        </w:rPr>
        <w:lastRenderedPageBreak/>
        <w:t>1</w:t>
      </w:r>
      <w:r w:rsidRPr="004711FA">
        <w:rPr>
          <w:sz w:val="24"/>
        </w:rPr>
        <w:t>d) Poursuis ta préparation en  écrivant les sentiments associés à la personne qui provoque une rupture.</w:t>
      </w:r>
    </w:p>
    <w:p w:rsidR="00B4021C" w:rsidRPr="004711FA" w:rsidRDefault="00B4021C" w:rsidP="00EA6AAF">
      <w:pPr>
        <w:ind w:left="426"/>
        <w:rPr>
          <w:sz w:val="24"/>
        </w:rPr>
      </w:pPr>
      <w:r w:rsidRPr="004711FA">
        <w:rPr>
          <w:sz w:val="24"/>
        </w:rPr>
        <w:t>Auteur : Yvan DeMuy / Compositeur, interprète : Benoit Harvey   Titre : Je t’écris ma peine d’amour</w:t>
      </w:r>
    </w:p>
    <w:tbl>
      <w:tblPr>
        <w:tblW w:w="131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2693"/>
        <w:gridCol w:w="4253"/>
        <w:gridCol w:w="2268"/>
      </w:tblGrid>
      <w:tr w:rsidR="00B4021C" w:rsidRPr="004711FA" w:rsidTr="00EA6AAF">
        <w:tc>
          <w:tcPr>
            <w:tcW w:w="3969" w:type="dxa"/>
          </w:tcPr>
          <w:p w:rsidR="00B4021C" w:rsidRPr="004711FA" w:rsidRDefault="00B4021C" w:rsidP="00EA6AAF">
            <w:pPr>
              <w:jc w:val="center"/>
              <w:rPr>
                <w:sz w:val="24"/>
              </w:rPr>
            </w:pPr>
            <w:r w:rsidRPr="004711FA">
              <w:rPr>
                <w:noProof/>
                <w:sz w:val="24"/>
                <w:lang w:eastAsia="fr-CA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27940</wp:posOffset>
                  </wp:positionV>
                  <wp:extent cx="8353425" cy="5057775"/>
                  <wp:effectExtent l="19050" t="0" r="9525" b="0"/>
                  <wp:wrapNone/>
                  <wp:docPr id="67" name="Image 67" descr="panneamour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anneamour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425" cy="505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11FA">
              <w:rPr>
                <w:sz w:val="24"/>
              </w:rPr>
              <w:t>Chanson</w:t>
            </w:r>
          </w:p>
        </w:tc>
        <w:tc>
          <w:tcPr>
            <w:tcW w:w="2693" w:type="dxa"/>
          </w:tcPr>
          <w:p w:rsidR="00B4021C" w:rsidRPr="004711FA" w:rsidRDefault="00B4021C" w:rsidP="00EA6AA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Sentiments</w:t>
            </w:r>
          </w:p>
          <w:p w:rsidR="00B4021C" w:rsidRPr="004711FA" w:rsidRDefault="00B4021C" w:rsidP="00EA6AA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ressentis</w:t>
            </w:r>
          </w:p>
        </w:tc>
        <w:tc>
          <w:tcPr>
            <w:tcW w:w="4253" w:type="dxa"/>
          </w:tcPr>
          <w:p w:rsidR="00B4021C" w:rsidRPr="004711FA" w:rsidRDefault="00B4021C" w:rsidP="00EA6AA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Chanson</w:t>
            </w:r>
          </w:p>
        </w:tc>
        <w:tc>
          <w:tcPr>
            <w:tcW w:w="2268" w:type="dxa"/>
          </w:tcPr>
          <w:p w:rsidR="00B4021C" w:rsidRPr="004711FA" w:rsidRDefault="00B4021C" w:rsidP="00EA6AAF">
            <w:pPr>
              <w:jc w:val="center"/>
              <w:rPr>
                <w:sz w:val="24"/>
              </w:rPr>
            </w:pPr>
            <w:r w:rsidRPr="004711FA">
              <w:rPr>
                <w:sz w:val="24"/>
              </w:rPr>
              <w:t>Sentiments ressentis</w:t>
            </w:r>
          </w:p>
        </w:tc>
      </w:tr>
      <w:tr w:rsidR="00B4021C" w:rsidRPr="004711FA" w:rsidTr="00EA6AAF">
        <w:tc>
          <w:tcPr>
            <w:tcW w:w="3969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Je t’écris ma peine d’amour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Juste comme ça sans détour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Avec des mots trouvés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Un peu partout dans l’escalier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Des mots que je lance au loin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Pour faire fuir mon chagrin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Je me sens tellement petit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De te quitter, belle Julie</w:t>
            </w:r>
          </w:p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4253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Je t’écris ma peine d’amour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Depuis des nuits, des jours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Une raison à donner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Pour comprendre ce qui s’est passé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Et malgré tout, ce que tu penses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Je vais toujours me rappeler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C’est bête comme ça la vie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Oui je le sais, belle Julie</w:t>
            </w:r>
          </w:p>
        </w:tc>
        <w:tc>
          <w:tcPr>
            <w:tcW w:w="2268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</w:tc>
      </w:tr>
      <w:tr w:rsidR="00B4021C" w:rsidRPr="004711FA" w:rsidTr="00EA6AAF">
        <w:tc>
          <w:tcPr>
            <w:tcW w:w="3969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Je t’écris ma peine d’amour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Au revoir pour toujours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J’ai pu rien à donner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Que quelques mots sur un papier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En haut à gauche, presque effacé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Un cœur brisé, pour t’oublier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C’est dur parfois la vie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Mais pardonne-moi, belle Julie</w:t>
            </w:r>
          </w:p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4253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Solo</w:t>
            </w:r>
          </w:p>
        </w:tc>
        <w:tc>
          <w:tcPr>
            <w:tcW w:w="2268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</w:tc>
      </w:tr>
      <w:tr w:rsidR="00B4021C" w:rsidRPr="004711FA" w:rsidTr="00EA6AAF">
        <w:trPr>
          <w:trHeight w:val="1830"/>
        </w:trPr>
        <w:tc>
          <w:tcPr>
            <w:tcW w:w="3969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Refrain :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J’ai plus envie de perdre mon temps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À jouer au dur, à faire semblant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À te reprendre à chaque fois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J’ai plus envie de toi</w:t>
            </w:r>
          </w:p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4253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Refrain :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J’ai plus envie de perdre mon temps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A jouer au dur, à faire semblant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A te reprendre à chaque fois</w:t>
            </w:r>
          </w:p>
          <w:p w:rsidR="00B4021C" w:rsidRPr="004711FA" w:rsidRDefault="00B4021C" w:rsidP="00EA6AAF">
            <w:pPr>
              <w:rPr>
                <w:sz w:val="24"/>
              </w:rPr>
            </w:pPr>
            <w:r w:rsidRPr="004711FA">
              <w:rPr>
                <w:sz w:val="24"/>
              </w:rPr>
              <w:t>J’ai plus envie de toi</w:t>
            </w:r>
          </w:p>
          <w:p w:rsidR="00B4021C" w:rsidRPr="004711FA" w:rsidRDefault="00B4021C" w:rsidP="00EA6AAF">
            <w:pPr>
              <w:rPr>
                <w:sz w:val="24"/>
              </w:rPr>
            </w:pPr>
          </w:p>
          <w:p w:rsidR="00B4021C" w:rsidRPr="004711FA" w:rsidRDefault="00B4021C" w:rsidP="00EA6AAF">
            <w:pPr>
              <w:rPr>
                <w:sz w:val="24"/>
              </w:rPr>
            </w:pPr>
          </w:p>
        </w:tc>
        <w:tc>
          <w:tcPr>
            <w:tcW w:w="2268" w:type="dxa"/>
          </w:tcPr>
          <w:p w:rsidR="00B4021C" w:rsidRPr="004711FA" w:rsidRDefault="00B4021C" w:rsidP="00EA6AAF">
            <w:pPr>
              <w:rPr>
                <w:sz w:val="24"/>
              </w:rPr>
            </w:pPr>
          </w:p>
        </w:tc>
      </w:tr>
    </w:tbl>
    <w:p w:rsidR="00B4021C" w:rsidRPr="004711FA" w:rsidRDefault="00B4021C" w:rsidP="00B4021C">
      <w:pPr>
        <w:rPr>
          <w:sz w:val="24"/>
        </w:rPr>
      </w:pPr>
    </w:p>
    <w:p w:rsidR="00B4021C" w:rsidRPr="004711FA" w:rsidRDefault="00B4021C" w:rsidP="00B45FC9">
      <w:pPr>
        <w:jc w:val="center"/>
        <w:rPr>
          <w:color w:val="FF0000"/>
          <w:sz w:val="40"/>
          <w:szCs w:val="40"/>
        </w:rPr>
      </w:pPr>
      <w:r w:rsidRPr="004711FA">
        <w:rPr>
          <w:b/>
          <w:sz w:val="24"/>
        </w:rPr>
        <w:br w:type="page"/>
      </w:r>
      <w:r w:rsidRPr="004711FA">
        <w:rPr>
          <w:sz w:val="40"/>
          <w:szCs w:val="40"/>
        </w:rPr>
        <w:lastRenderedPageBreak/>
        <w:t>Banque de sentiments</w:t>
      </w:r>
    </w:p>
    <w:tbl>
      <w:tblPr>
        <w:tblpPr w:leftFromText="141" w:rightFromText="141" w:vertAnchor="text" w:horzAnchor="margin" w:tblpXSpec="center" w:tblpY="325"/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3827"/>
        <w:gridCol w:w="3402"/>
        <w:gridCol w:w="2835"/>
      </w:tblGrid>
      <w:tr w:rsidR="00B4021C" w:rsidRPr="004711FA" w:rsidTr="00374A21">
        <w:trPr>
          <w:trHeight w:val="1319"/>
        </w:trPr>
        <w:tc>
          <w:tcPr>
            <w:tcW w:w="3369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colère</w:t>
            </w: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827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triste</w:t>
            </w:r>
          </w:p>
        </w:tc>
        <w:tc>
          <w:tcPr>
            <w:tcW w:w="3402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solitude</w:t>
            </w:r>
          </w:p>
        </w:tc>
        <w:tc>
          <w:tcPr>
            <w:tcW w:w="2835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honte</w:t>
            </w:r>
          </w:p>
        </w:tc>
      </w:tr>
      <w:tr w:rsidR="00B4021C" w:rsidRPr="004711FA" w:rsidTr="00374A21">
        <w:trPr>
          <w:trHeight w:val="1319"/>
        </w:trPr>
        <w:tc>
          <w:tcPr>
            <w:tcW w:w="3369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culpabilité</w:t>
            </w: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827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incompréhension</w:t>
            </w:r>
          </w:p>
        </w:tc>
        <w:tc>
          <w:tcPr>
            <w:tcW w:w="3402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décou</w:t>
            </w:r>
            <w:r w:rsidR="00374A21" w:rsidRPr="004711FA">
              <w:rPr>
                <w:sz w:val="40"/>
                <w:szCs w:val="40"/>
              </w:rPr>
              <w:t>r</w:t>
            </w:r>
            <w:r w:rsidRPr="004711FA">
              <w:rPr>
                <w:sz w:val="40"/>
                <w:szCs w:val="40"/>
              </w:rPr>
              <w:t>agement</w:t>
            </w:r>
          </w:p>
        </w:tc>
        <w:tc>
          <w:tcPr>
            <w:tcW w:w="2835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vide</w:t>
            </w:r>
          </w:p>
        </w:tc>
      </w:tr>
      <w:tr w:rsidR="00B4021C" w:rsidRPr="004711FA" w:rsidTr="00374A21">
        <w:trPr>
          <w:trHeight w:val="1319"/>
        </w:trPr>
        <w:tc>
          <w:tcPr>
            <w:tcW w:w="3369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renoncement</w:t>
            </w: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827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responsabilité</w:t>
            </w:r>
          </w:p>
        </w:tc>
        <w:tc>
          <w:tcPr>
            <w:tcW w:w="3402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rejet</w:t>
            </w:r>
          </w:p>
        </w:tc>
        <w:tc>
          <w:tcPr>
            <w:tcW w:w="2835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trahison</w:t>
            </w:r>
          </w:p>
        </w:tc>
      </w:tr>
      <w:tr w:rsidR="00B4021C" w:rsidRPr="004711FA" w:rsidTr="00374A21">
        <w:trPr>
          <w:trHeight w:val="1319"/>
        </w:trPr>
        <w:tc>
          <w:tcPr>
            <w:tcW w:w="3369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peur</w:t>
            </w: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827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dépression</w:t>
            </w:r>
          </w:p>
        </w:tc>
        <w:tc>
          <w:tcPr>
            <w:tcW w:w="3402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amertume</w:t>
            </w:r>
          </w:p>
        </w:tc>
        <w:tc>
          <w:tcPr>
            <w:tcW w:w="2835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jugé</w:t>
            </w:r>
          </w:p>
        </w:tc>
      </w:tr>
      <w:tr w:rsidR="00B4021C" w:rsidRPr="004711FA" w:rsidTr="00374A21">
        <w:trPr>
          <w:trHeight w:val="1319"/>
        </w:trPr>
        <w:tc>
          <w:tcPr>
            <w:tcW w:w="3369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surprise</w:t>
            </w: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827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abandon</w:t>
            </w:r>
          </w:p>
        </w:tc>
        <w:tc>
          <w:tcPr>
            <w:tcW w:w="3402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compréhensif</w:t>
            </w:r>
          </w:p>
        </w:tc>
        <w:tc>
          <w:tcPr>
            <w:tcW w:w="2835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envie</w:t>
            </w:r>
          </w:p>
        </w:tc>
      </w:tr>
      <w:tr w:rsidR="00B4021C" w:rsidRPr="004711FA" w:rsidTr="00374A21">
        <w:trPr>
          <w:trHeight w:val="1319"/>
        </w:trPr>
        <w:tc>
          <w:tcPr>
            <w:tcW w:w="3369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nostalgie</w:t>
            </w:r>
          </w:p>
        </w:tc>
        <w:tc>
          <w:tcPr>
            <w:tcW w:w="3827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dégoût</w:t>
            </w:r>
          </w:p>
        </w:tc>
        <w:tc>
          <w:tcPr>
            <w:tcW w:w="3402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liberté</w:t>
            </w:r>
          </w:p>
        </w:tc>
        <w:tc>
          <w:tcPr>
            <w:tcW w:w="2835" w:type="dxa"/>
            <w:vAlign w:val="center"/>
          </w:tcPr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  <w:r w:rsidRPr="004711FA">
              <w:rPr>
                <w:sz w:val="40"/>
                <w:szCs w:val="40"/>
              </w:rPr>
              <w:t>vulnérabilité</w:t>
            </w:r>
          </w:p>
          <w:p w:rsidR="00B4021C" w:rsidRPr="004711FA" w:rsidRDefault="00B4021C" w:rsidP="00374A21">
            <w:pPr>
              <w:jc w:val="center"/>
              <w:rPr>
                <w:sz w:val="40"/>
                <w:szCs w:val="40"/>
              </w:rPr>
            </w:pPr>
          </w:p>
        </w:tc>
      </w:tr>
    </w:tbl>
    <w:p w:rsidR="00F1625D" w:rsidRPr="004711FA" w:rsidRDefault="00F1625D" w:rsidP="00B45FC9">
      <w:pPr>
        <w:jc w:val="center"/>
        <w:rPr>
          <w:b/>
          <w:sz w:val="32"/>
          <w:szCs w:val="32"/>
        </w:rPr>
      </w:pPr>
    </w:p>
    <w:p w:rsidR="00B4021C" w:rsidRPr="00817C02" w:rsidRDefault="00B4021C" w:rsidP="00B45FC9">
      <w:pPr>
        <w:jc w:val="center"/>
        <w:rPr>
          <w:sz w:val="40"/>
          <w:szCs w:val="40"/>
        </w:rPr>
      </w:pPr>
      <w:r w:rsidRPr="00817C02">
        <w:rPr>
          <w:sz w:val="40"/>
          <w:szCs w:val="40"/>
        </w:rPr>
        <w:lastRenderedPageBreak/>
        <w:t>Sentiments ressentis suite à une rupture amoureuse</w:t>
      </w:r>
    </w:p>
    <w:p w:rsidR="00F1625D" w:rsidRPr="004711FA" w:rsidRDefault="00C5441D" w:rsidP="00B45FC9">
      <w:pPr>
        <w:jc w:val="right"/>
        <w:rPr>
          <w:sz w:val="18"/>
          <w:szCs w:val="18"/>
          <w:lang w:eastAsia="fr-CA"/>
        </w:rPr>
      </w:pPr>
      <w:r w:rsidRPr="00C5441D">
        <w:rPr>
          <w:rFonts w:cs="Arial"/>
          <w:noProof/>
          <w:sz w:val="24"/>
          <w:lang w:eastAsia="fr-CA"/>
        </w:rPr>
        <w:pict>
          <v:group id="_x0000_s1168" style="position:absolute;left:0;text-align:left;margin-left:4.8pt;margin-top:1.35pt;width:684.75pt;height:64.5pt;z-index:251814912" coordorigin="1230,1793" coordsize="13695,1290">
            <v:group id="_x0000_s1160" style="position:absolute;left:1230;top:1793;width:13695;height:1290" coordorigin="1230,1793" coordsize="13695,1290">
              <v:shape id="_x0000_s1158" style="position:absolute;left:1230;top:1793;width:13605;height:1290;mso-position-horizontal-relative:page;mso-position-vertical-relative:page" coordsize="2448,650" o:regroupid="7" path="m,hdc,650,,650,,650,914,423,1786,414,2448,466,2448,,2448,,2448,hal,hdxe" filled="f" fillcolor="#c2d69b [1942]" strokecolor="#938953 [1614]" o:cliptowrap="t">
                <v:fill color2="#8ea138 [rgb(142,161,56) cmyk(50.2,18,100,0)]"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</v:shape>
              <v:shape id="_x0000_s1159" type="#_x0000_t202" style="position:absolute;left:8625;top:1888;width:6300;height:752;mso-width-relative:margin;mso-height-relative:margin" o:regroupid="7" filled="f" stroked="f" strokecolor="#938953 [1614]">
                <v:textbox style="mso-next-textbox:#_x0000_s1159">
                  <w:txbxContent>
                    <w:p w:rsidR="0031031B" w:rsidRPr="00B92860" w:rsidRDefault="0031031B" w:rsidP="00B92860">
                      <w:pPr>
                        <w:rPr>
                          <w:rFonts w:eastAsiaTheme="majorEastAsia" w:cstheme="majorBidi"/>
                          <w:color w:val="C0504D" w:themeColor="accent2"/>
                          <w:szCs w:val="22"/>
                        </w:rPr>
                      </w:pPr>
                      <w:r w:rsidRPr="00B92860">
                        <w:rPr>
                          <w:rFonts w:eastAsiaTheme="majorEastAsia" w:cstheme="majorBidi"/>
                          <w:color w:val="C0504D" w:themeColor="accent2"/>
                          <w:szCs w:val="22"/>
                        </w:rPr>
                        <w:t>Stratégies : Partager ses réactions / Être attentif à ses sentiments, à ses émotions et aux effets produits</w:t>
                      </w:r>
                    </w:p>
                    <w:p w:rsidR="0031031B" w:rsidRDefault="0031031B" w:rsidP="00B92860">
                      <w:pPr>
                        <w:rPr>
                          <w:rFonts w:asciiTheme="majorHAnsi" w:eastAsiaTheme="majorEastAsia" w:hAnsiTheme="majorHAnsi" w:cstheme="majorBidi"/>
                          <w:color w:val="C0504D" w:themeColor="accent2"/>
                          <w:sz w:val="24"/>
                          <w:lang w:val="fr-FR"/>
                        </w:rPr>
                      </w:pPr>
                    </w:p>
                  </w:txbxContent>
                </v:textbox>
              </v:shape>
            </v:group>
            <v:shape id="_x0000_s1167" type="#_x0000_t202" style="position:absolute;left:1476;top:1820;width:4039;height:1060;mso-width-relative:margin;mso-height-relative:margin" filled="f" stroked="f" strokecolor="#938953 [1614]">
              <v:textbox style="mso-next-textbox:#_x0000_s1167">
                <w:txbxContent>
                  <w:p w:rsidR="0031031B" w:rsidRPr="00982B5A" w:rsidRDefault="0031031B" w:rsidP="00982B5A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24"/>
                        <w:lang w:val="fr-FR"/>
                      </w:rPr>
                    </w:pPr>
                    <w:r w:rsidRPr="00982B5A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t xml:space="preserve">Activité 1 </w:t>
                    </w:r>
                    <w:r w:rsidRPr="00982B5A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48"/>
                        <w:szCs w:val="48"/>
                        <w:lang w:val="fr-FR"/>
                      </w:rPr>
                      <w:t>(suite)</w:t>
                    </w:r>
                  </w:p>
                  <w:p w:rsidR="0031031B" w:rsidRPr="00982B5A" w:rsidRDefault="0031031B" w:rsidP="00982B5A">
                    <w:pPr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</w:pPr>
                    <w:r w:rsidRPr="00982B5A"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  <w:t>Chanter et écrire sa peine</w:t>
                    </w:r>
                  </w:p>
                </w:txbxContent>
              </v:textbox>
            </v:shape>
          </v:group>
        </w:pict>
      </w:r>
    </w:p>
    <w:p w:rsidR="00796947" w:rsidRDefault="00796947" w:rsidP="000F070D">
      <w:pPr>
        <w:ind w:left="284" w:hanging="284"/>
        <w:rPr>
          <w:rFonts w:cs="Arial"/>
          <w:sz w:val="24"/>
        </w:rPr>
      </w:pPr>
    </w:p>
    <w:p w:rsidR="00B92860" w:rsidRDefault="00B92860" w:rsidP="000F070D">
      <w:pPr>
        <w:ind w:left="284" w:hanging="284"/>
        <w:rPr>
          <w:rFonts w:cs="Arial"/>
          <w:sz w:val="24"/>
        </w:rPr>
      </w:pPr>
    </w:p>
    <w:p w:rsidR="00B92860" w:rsidRDefault="00B92860" w:rsidP="000F070D">
      <w:pPr>
        <w:ind w:left="284" w:hanging="284"/>
        <w:rPr>
          <w:rFonts w:cs="Arial"/>
          <w:sz w:val="24"/>
        </w:rPr>
      </w:pPr>
    </w:p>
    <w:p w:rsidR="00B92860" w:rsidRDefault="00B92860" w:rsidP="000F070D">
      <w:pPr>
        <w:ind w:left="284" w:hanging="284"/>
        <w:rPr>
          <w:rFonts w:cs="Arial"/>
          <w:sz w:val="24"/>
        </w:rPr>
      </w:pPr>
    </w:p>
    <w:p w:rsidR="00B92860" w:rsidRDefault="00B92860" w:rsidP="000F070D">
      <w:pPr>
        <w:ind w:left="284" w:hanging="284"/>
        <w:rPr>
          <w:rFonts w:cs="Arial"/>
          <w:sz w:val="24"/>
        </w:rPr>
      </w:pPr>
    </w:p>
    <w:p w:rsidR="00B4021C" w:rsidRPr="004711FA" w:rsidRDefault="00BB32F6" w:rsidP="000F070D">
      <w:pPr>
        <w:ind w:left="284" w:hanging="284"/>
        <w:rPr>
          <w:rFonts w:cs="Arial"/>
          <w:sz w:val="24"/>
        </w:rPr>
      </w:pPr>
      <w:r>
        <w:rPr>
          <w:rFonts w:cs="Arial"/>
          <w:sz w:val="24"/>
        </w:rPr>
        <w:t>1</w:t>
      </w:r>
      <w:r w:rsidR="00F53059">
        <w:rPr>
          <w:rFonts w:cs="Arial"/>
          <w:sz w:val="24"/>
        </w:rPr>
        <w:t>e) Pour terminer ta préparation</w:t>
      </w:r>
      <w:r w:rsidR="00B4021C" w:rsidRPr="004711FA">
        <w:rPr>
          <w:rFonts w:cs="Arial"/>
          <w:sz w:val="24"/>
        </w:rPr>
        <w:t xml:space="preserve"> avant d’échanger avec les autres, inscris les éléments retenus lors de l’écoute de la chanson et du poème. Utilise aussi ton expérience personnelle ou celle de tes amis. </w:t>
      </w:r>
    </w:p>
    <w:p w:rsidR="00B4021C" w:rsidRPr="004711FA" w:rsidRDefault="00C5441D" w:rsidP="00B45FC9">
      <w:pPr>
        <w:rPr>
          <w:sz w:val="24"/>
        </w:rPr>
      </w:pPr>
      <w:r w:rsidRPr="00C5441D">
        <w:rPr>
          <w:smallCaps/>
          <w:noProof/>
          <w:sz w:val="24"/>
          <w:lang w:eastAsia="fr-CA"/>
        </w:rPr>
        <w:pict>
          <v:shape id="_x0000_s1083" type="#_x0000_t202" style="position:absolute;margin-left:-15.75pt;margin-top:1.65pt;width:711pt;height:365.65pt;z-index:251716608">
            <v:textbox style="mso-next-textbox:#_x0000_s1083">
              <w:txbxContent>
                <w:p w:rsidR="0031031B" w:rsidRDefault="0031031B" w:rsidP="00B4021C">
                  <w:pPr>
                    <w:jc w:val="center"/>
                  </w:pPr>
                </w:p>
              </w:txbxContent>
            </v:textbox>
          </v:shape>
        </w:pict>
      </w:r>
      <w:r w:rsidRPr="00C5441D">
        <w:rPr>
          <w:smallCaps/>
          <w:noProof/>
          <w:sz w:val="24"/>
          <w:lang w:eastAsia="fr-CA"/>
        </w:rPr>
        <w:pict>
          <v:group id="_x0000_s1161" style="position:absolute;margin-left:0;margin-top:7.1pt;width:636.3pt;height:357.55pt;z-index:251721216" coordorigin="1134,3949" coordsize="12960,7349">
            <v:shapetype id="_x0000_t49" coordsize="21600,21600" o:spt="49" adj="23400,24400,25200,21600,25200,4050,23400,4050" path="m@0@1l@2@3@4@5@6@7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  <v:f eqn="val #6"/>
                <v:f eqn="val #7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  <v:h position="#6,#7"/>
              </v:handles>
              <o:callout v:ext="edit" type="threeSegment" on="t"/>
            </v:shapetype>
            <v:shape id="_x0000_s1084" type="#_x0000_t49" style="position:absolute;left:2034;top:3949;width:1620;height:1102;rotation:180" adj="12346,-23894,30706,-3176,30706,18071,23200,18071">
              <v:textbox style="mso-next-textbox:#_x0000_s1084">
                <w:txbxContent>
                  <w:p w:rsidR="0031031B" w:rsidRDefault="0031031B" w:rsidP="00B4021C">
                    <w:pPr>
                      <w:jc w:val="center"/>
                      <w:rPr>
                        <w:sz w:val="20"/>
                      </w:rPr>
                    </w:pPr>
                    <w:r w:rsidRPr="002D3FDF">
                      <w:rPr>
                        <w:sz w:val="20"/>
                      </w:rPr>
                      <w:t xml:space="preserve">Personne qui </w:t>
                    </w:r>
                    <w:r w:rsidRPr="00A71A3E">
                      <w:rPr>
                        <w:b/>
                        <w:sz w:val="20"/>
                      </w:rPr>
                      <w:t xml:space="preserve">provoque </w:t>
                    </w:r>
                    <w:r w:rsidRPr="002D3FDF">
                      <w:rPr>
                        <w:sz w:val="20"/>
                      </w:rPr>
                      <w:t>la rupture</w:t>
                    </w:r>
                  </w:p>
                  <w:p w:rsidR="0031031B" w:rsidRPr="008E2D56" w:rsidRDefault="0031031B" w:rsidP="00B4021C">
                    <w:pPr>
                      <w:jc w:val="center"/>
                      <w:rPr>
                        <w:b/>
                        <w:sz w:val="20"/>
                      </w:rPr>
                    </w:pPr>
                    <w:r w:rsidRPr="008E2D56">
                      <w:rPr>
                        <w:b/>
                        <w:sz w:val="20"/>
                      </w:rPr>
                      <w:t>CHANSON</w:t>
                    </w:r>
                  </w:p>
                </w:txbxContent>
              </v:textbox>
              <o:callout v:ext="edit" minusx="t" minusy="t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085" type="#_x0000_t48" style="position:absolute;left:12114;top:4129;width:1600;height:1032;rotation:180" adj="42525,7702,32872,17832,23220,17832,6480,-2240">
              <v:textbox style="mso-next-textbox:#_x0000_s1085">
                <w:txbxContent>
                  <w:p w:rsidR="0031031B" w:rsidRPr="002D3FDF" w:rsidRDefault="0031031B" w:rsidP="00B4021C">
                    <w:pPr>
                      <w:jc w:val="center"/>
                      <w:rPr>
                        <w:sz w:val="20"/>
                      </w:rPr>
                    </w:pPr>
                    <w:r w:rsidRPr="002D3FDF">
                      <w:rPr>
                        <w:sz w:val="20"/>
                      </w:rPr>
                      <w:t xml:space="preserve">Personne qui </w:t>
                    </w:r>
                    <w:r w:rsidRPr="00A71A3E">
                      <w:rPr>
                        <w:b/>
                        <w:sz w:val="20"/>
                      </w:rPr>
                      <w:t xml:space="preserve">subit </w:t>
                    </w:r>
                    <w:r w:rsidRPr="002D3FDF">
                      <w:rPr>
                        <w:sz w:val="20"/>
                      </w:rPr>
                      <w:t>la rupture</w:t>
                    </w:r>
                  </w:p>
                  <w:p w:rsidR="0031031B" w:rsidRPr="008E2D56" w:rsidRDefault="0031031B" w:rsidP="00B4021C">
                    <w:pPr>
                      <w:jc w:val="center"/>
                      <w:rPr>
                        <w:b/>
                      </w:rPr>
                    </w:pPr>
                    <w:r w:rsidRPr="008E2D56">
                      <w:rPr>
                        <w:b/>
                      </w:rPr>
                      <w:t>POÈME</w:t>
                    </w:r>
                  </w:p>
                </w:txbxContent>
              </v:textbox>
              <o:callout v:ext="edit" minusy="t"/>
            </v:shape>
            <v:oval id="_x0000_s1087" style="position:absolute;left:1134;top:4613;width:8275;height:6685" strokeweight="1.5pt">
              <v:textbox>
                <w:txbxContent>
                  <w:p w:rsidR="0031031B" w:rsidRDefault="0031031B" w:rsidP="00B4021C"/>
                  <w:p w:rsidR="0031031B" w:rsidRDefault="0031031B" w:rsidP="00B4021C"/>
                  <w:p w:rsidR="0031031B" w:rsidRDefault="0031031B" w:rsidP="00B353A3">
                    <w:pPr>
                      <w:ind w:left="3540"/>
                      <w:jc w:val="center"/>
                    </w:pPr>
                    <w:r>
                      <w:t xml:space="preserve">                                                                  </w:t>
                    </w:r>
                  </w:p>
                  <w:p w:rsidR="0031031B" w:rsidRPr="00A430AC" w:rsidRDefault="0031031B" w:rsidP="00B92860">
                    <w:pPr>
                      <w:ind w:left="3540"/>
                      <w:jc w:val="right"/>
                      <w:rPr>
                        <w:sz w:val="28"/>
                        <w:szCs w:val="28"/>
                      </w:rPr>
                    </w:pPr>
                    <w:r w:rsidRPr="00A430AC">
                      <w:rPr>
                        <w:sz w:val="28"/>
                        <w:szCs w:val="28"/>
                      </w:rPr>
                      <w:t>Ressemblance</w:t>
                    </w:r>
                    <w:r>
                      <w:rPr>
                        <w:sz w:val="28"/>
                        <w:szCs w:val="28"/>
                      </w:rPr>
                      <w:t>s</w:t>
                    </w:r>
                  </w:p>
                  <w:p w:rsidR="0031031B" w:rsidRDefault="0031031B" w:rsidP="00B4021C"/>
                  <w:p w:rsidR="0031031B" w:rsidRDefault="0031031B" w:rsidP="00B4021C"/>
                  <w:p w:rsidR="0031031B" w:rsidRDefault="0031031B" w:rsidP="00B4021C"/>
                  <w:p w:rsidR="0031031B" w:rsidRDefault="0031031B" w:rsidP="00B4021C">
                    <w:r>
                      <w:t xml:space="preserve">                                       </w:t>
                    </w:r>
                  </w:p>
                </w:txbxContent>
              </v:textbox>
            </v:oval>
            <v:oval id="_x0000_s1088" style="position:absolute;left:5596;top:4613;width:8498;height:6565" filled="f" strokeweight="1.5pt"/>
          </v:group>
        </w:pict>
      </w: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C5441D" w:rsidP="00B45FC9">
      <w:pPr>
        <w:rPr>
          <w:sz w:val="24"/>
        </w:rPr>
      </w:pPr>
      <w:r>
        <w:rPr>
          <w:noProof/>
          <w:sz w:val="24"/>
          <w:lang w:eastAsia="fr-CA"/>
        </w:rPr>
        <w:pict>
          <v:shape id="_x0000_s1086" type="#_x0000_t202" style="position:absolute;margin-left:403.65pt;margin-top:11.55pt;width:91.35pt;height:21.75pt;z-index:251719680" stroked="f">
            <v:textbox style="mso-next-textbox:#_x0000_s1086">
              <w:txbxContent>
                <w:p w:rsidR="0031031B" w:rsidRPr="00A430AC" w:rsidRDefault="0031031B" w:rsidP="00B4021C">
                  <w:pPr>
                    <w:rPr>
                      <w:sz w:val="28"/>
                      <w:szCs w:val="28"/>
                    </w:rPr>
                  </w:pPr>
                  <w:r w:rsidRPr="00A430AC">
                    <w:rPr>
                      <w:sz w:val="28"/>
                      <w:szCs w:val="28"/>
                    </w:rPr>
                    <w:t>Différences</w:t>
                  </w:r>
                </w:p>
              </w:txbxContent>
            </v:textbox>
          </v:shape>
        </w:pict>
      </w:r>
    </w:p>
    <w:p w:rsidR="00B4021C" w:rsidRPr="004711FA" w:rsidRDefault="00C5441D" w:rsidP="00B45FC9">
      <w:pPr>
        <w:rPr>
          <w:sz w:val="24"/>
        </w:rPr>
      </w:pPr>
      <w:r>
        <w:rPr>
          <w:noProof/>
          <w:sz w:val="24"/>
          <w:lang w:eastAsia="fr-CA"/>
        </w:rPr>
        <w:pict>
          <v:shape id="_x0000_s1089" type="#_x0000_t202" style="position:absolute;margin-left:159.35pt;margin-top:6pt;width:83.65pt;height:39.05pt;z-index:251722752" stroked="f">
            <v:textbox style="mso-next-textbox:#_x0000_s1089">
              <w:txbxContent>
                <w:p w:rsidR="0031031B" w:rsidRPr="00A430AC" w:rsidRDefault="0031031B" w:rsidP="00B4021C">
                  <w:pPr>
                    <w:rPr>
                      <w:sz w:val="28"/>
                      <w:szCs w:val="28"/>
                    </w:rPr>
                  </w:pPr>
                  <w:r w:rsidRPr="00A430AC">
                    <w:rPr>
                      <w:sz w:val="28"/>
                      <w:szCs w:val="28"/>
                    </w:rPr>
                    <w:t>Différences</w:t>
                  </w:r>
                </w:p>
              </w:txbxContent>
            </v:textbox>
          </v:shape>
        </w:pict>
      </w: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B4021C" w:rsidRPr="004711FA" w:rsidRDefault="00B4021C" w:rsidP="00B45FC9">
      <w:pPr>
        <w:rPr>
          <w:sz w:val="24"/>
        </w:rPr>
      </w:pPr>
    </w:p>
    <w:p w:rsidR="00F7617A" w:rsidRPr="00817C02" w:rsidRDefault="00B4021C" w:rsidP="00F1625D">
      <w:pPr>
        <w:jc w:val="center"/>
        <w:rPr>
          <w:sz w:val="40"/>
          <w:szCs w:val="40"/>
        </w:rPr>
      </w:pPr>
      <w:r w:rsidRPr="004711FA">
        <w:rPr>
          <w:sz w:val="24"/>
        </w:rPr>
        <w:br w:type="page"/>
      </w:r>
      <w:r w:rsidR="00F7617A" w:rsidRPr="00817C02">
        <w:rPr>
          <w:sz w:val="40"/>
          <w:szCs w:val="40"/>
        </w:rPr>
        <w:lastRenderedPageBreak/>
        <w:t>Tu es maintenant prêt(e)!</w:t>
      </w:r>
    </w:p>
    <w:p w:rsidR="00982B5A" w:rsidRPr="004711FA" w:rsidRDefault="00BB32F6" w:rsidP="00B92860">
      <w:pPr>
        <w:pBdr>
          <w:top w:val="dashSmallGap" w:sz="4" w:space="1" w:color="A6A6A6" w:themeColor="background1" w:themeShade="A6"/>
          <w:left w:val="dashSmallGap" w:sz="4" w:space="4" w:color="A6A6A6" w:themeColor="background1" w:themeShade="A6"/>
          <w:bottom w:val="dashSmallGap" w:sz="4" w:space="1" w:color="A6A6A6" w:themeColor="background1" w:themeShade="A6"/>
          <w:right w:val="dashSmallGap" w:sz="4" w:space="4" w:color="A6A6A6" w:themeColor="background1" w:themeShade="A6"/>
        </w:pBdr>
        <w:rPr>
          <w:sz w:val="24"/>
        </w:rPr>
      </w:pPr>
      <w:r>
        <w:rPr>
          <w:sz w:val="24"/>
        </w:rPr>
        <w:t>1</w:t>
      </w:r>
      <w:r w:rsidR="00F7617A" w:rsidRPr="004711FA">
        <w:rPr>
          <w:sz w:val="24"/>
        </w:rPr>
        <w:t>f) Ton enseignant(e) te questionnera sur les sentiments ressentis et les réactio</w:t>
      </w:r>
      <w:r w:rsidR="000F070D" w:rsidRPr="004711FA">
        <w:rPr>
          <w:sz w:val="24"/>
        </w:rPr>
        <w:t xml:space="preserve">ns possibles lors d’une rupture </w:t>
      </w:r>
      <w:r w:rsidR="00F7617A" w:rsidRPr="004711FA">
        <w:rPr>
          <w:sz w:val="24"/>
        </w:rPr>
        <w:t>amoureuse.  Utilise les activités précédentes pour enrichir tes propos lorsque tu prendras la parole.</w:t>
      </w:r>
    </w:p>
    <w:p w:rsidR="00F7617A" w:rsidRDefault="00F7617A" w:rsidP="00F1625D">
      <w:pPr>
        <w:jc w:val="center"/>
        <w:rPr>
          <w:sz w:val="28"/>
          <w:szCs w:val="28"/>
        </w:rPr>
      </w:pPr>
    </w:p>
    <w:p w:rsidR="00982B5A" w:rsidRDefault="00982B5A" w:rsidP="00F1625D">
      <w:pPr>
        <w:jc w:val="center"/>
        <w:rPr>
          <w:sz w:val="28"/>
          <w:szCs w:val="28"/>
        </w:rPr>
      </w:pPr>
    </w:p>
    <w:p w:rsidR="00982B5A" w:rsidRDefault="00982B5A" w:rsidP="00F1625D">
      <w:pPr>
        <w:jc w:val="center"/>
        <w:rPr>
          <w:sz w:val="28"/>
          <w:szCs w:val="28"/>
        </w:rPr>
      </w:pPr>
    </w:p>
    <w:p w:rsidR="00BB32F6" w:rsidRPr="004711FA" w:rsidRDefault="00C5441D" w:rsidP="00F1625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pict>
          <v:shape id="_x0000_s1126" type="#_x0000_t202" style="position:absolute;left:0;text-align:left;margin-left:8.75pt;margin-top:.5pt;width:153.35pt;height:53.75pt;z-index:251797504;mso-width-relative:margin;mso-height-relative:margin" o:regroupid="8" filled="f" stroked="f" strokecolor="#938953 [1614]">
            <v:textbox style="mso-next-textbox:#_x0000_s1126">
              <w:txbxContent>
                <w:p w:rsidR="0031031B" w:rsidRDefault="0031031B" w:rsidP="00796947">
                  <w:pPr>
                    <w:rPr>
                      <w:rFonts w:asciiTheme="majorHAnsi" w:eastAsiaTheme="minorEastAsia" w:hAnsiTheme="majorHAnsi"/>
                      <w:color w:val="365F91" w:themeColor="accent1" w:themeShade="BF"/>
                      <w:sz w:val="52"/>
                      <w:szCs w:val="52"/>
                      <w:lang w:val="fr-FR"/>
                    </w:rPr>
                  </w:pPr>
                  <w:r>
                    <w:rPr>
                      <w:rFonts w:asciiTheme="majorHAnsi" w:eastAsiaTheme="minorEastAsia" w:hAnsiTheme="majorHAnsi"/>
                      <w:color w:val="365F91" w:themeColor="accent1" w:themeShade="BF"/>
                      <w:sz w:val="52"/>
                      <w:szCs w:val="52"/>
                      <w:lang w:val="fr-FR"/>
                    </w:rPr>
                    <w:t>Activité 2</w:t>
                  </w:r>
                </w:p>
                <w:p w:rsidR="0031031B" w:rsidRPr="00982B5A" w:rsidRDefault="0031031B" w:rsidP="00796947">
                  <w:pPr>
                    <w:rPr>
                      <w:rFonts w:eastAsiaTheme="minorEastAsia"/>
                      <w:color w:val="365F91" w:themeColor="accent1" w:themeShade="BF"/>
                      <w:sz w:val="24"/>
                      <w:lang w:val="fr-FR"/>
                    </w:rPr>
                  </w:pPr>
                  <w:r>
                    <w:rPr>
                      <w:rFonts w:eastAsiaTheme="minorEastAsia"/>
                      <w:color w:val="365F91" w:themeColor="accent1" w:themeShade="BF"/>
                      <w:sz w:val="24"/>
                      <w:lang w:val="fr-FR"/>
                    </w:rPr>
                    <w:t>S'informer avant de parler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CA"/>
        </w:rPr>
        <w:pict>
          <v:group id="_x0000_s1162" style="position:absolute;left:0;text-align:left;margin-left:-2.05pt;margin-top:.25pt;width:692.85pt;height:64.5pt;z-index:251795968" coordorigin="1093,2920" coordsize="13857,1290">
            <v:shape id="_x0000_s1124" style="position:absolute;left:1093;top:2920;width:13605;height:1290;mso-position-horizontal-relative:page;mso-position-vertical-relative:page" coordsize="2448,650" o:regroupid="8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25" type="#_x0000_t202" style="position:absolute;left:7129;top:3063;width:7821;height:667;mso-height-percent:200;mso-height-percent:200;mso-width-relative:margin;mso-height-relative:margin" o:regroupid="8" filled="f" stroked="f" strokecolor="#938953 [1614]">
              <v:textbox style="mso-next-textbox:#_x0000_s1125;mso-fit-shape-to-text:t">
                <w:txbxContent>
                  <w:p w:rsidR="0031031B" w:rsidRPr="00982B5A" w:rsidRDefault="0031031B" w:rsidP="00796947">
                    <w:pPr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</w:pPr>
                    <w:r w:rsidRPr="00982B5A"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  <w:t>Situation de prise de parole individuelle/Stratégies: Partager ses réactions/ S'informer avant de parler</w:t>
                    </w:r>
                  </w:p>
                </w:txbxContent>
              </v:textbox>
            </v:shape>
          </v:group>
        </w:pict>
      </w:r>
    </w:p>
    <w:p w:rsidR="00796947" w:rsidRDefault="00796947" w:rsidP="004711FA">
      <w:pPr>
        <w:rPr>
          <w:b/>
          <w:sz w:val="28"/>
          <w:szCs w:val="28"/>
        </w:rPr>
      </w:pPr>
    </w:p>
    <w:p w:rsidR="00796947" w:rsidRDefault="00796947" w:rsidP="004711FA">
      <w:pPr>
        <w:rPr>
          <w:b/>
          <w:sz w:val="28"/>
          <w:szCs w:val="28"/>
        </w:rPr>
      </w:pPr>
    </w:p>
    <w:p w:rsidR="00796947" w:rsidRDefault="00796947" w:rsidP="004711FA">
      <w:pPr>
        <w:rPr>
          <w:b/>
          <w:sz w:val="28"/>
          <w:szCs w:val="28"/>
        </w:rPr>
      </w:pPr>
    </w:p>
    <w:p w:rsidR="00982B5A" w:rsidRDefault="00982B5A" w:rsidP="00982B5A">
      <w:pPr>
        <w:spacing w:before="60"/>
        <w:ind w:left="425" w:hanging="425"/>
        <w:rPr>
          <w:sz w:val="24"/>
        </w:rPr>
      </w:pPr>
    </w:p>
    <w:p w:rsidR="00F7617A" w:rsidRDefault="00796947" w:rsidP="00982B5A">
      <w:pPr>
        <w:spacing w:before="60"/>
        <w:ind w:left="425" w:hanging="425"/>
        <w:rPr>
          <w:sz w:val="24"/>
        </w:rPr>
      </w:pPr>
      <w:r>
        <w:rPr>
          <w:sz w:val="24"/>
        </w:rPr>
        <w:t>2</w:t>
      </w:r>
      <w:r w:rsidR="00F7617A" w:rsidRPr="004711FA">
        <w:rPr>
          <w:sz w:val="24"/>
        </w:rPr>
        <w:t xml:space="preserve">a) À partir de tes expériences ou de celles de tes amis, classe les </w:t>
      </w:r>
      <w:r w:rsidR="00F7617A" w:rsidRPr="004711FA">
        <w:rPr>
          <w:b/>
          <w:sz w:val="24"/>
        </w:rPr>
        <w:t>réactions</w:t>
      </w:r>
      <w:r w:rsidR="00F7617A" w:rsidRPr="004711FA">
        <w:rPr>
          <w:sz w:val="24"/>
        </w:rPr>
        <w:t xml:space="preserve"> possibles face à la rupture amoureuse, selon si tu es une fille ou un garçon.  Trace un X dans la case appropriée. </w:t>
      </w:r>
    </w:p>
    <w:p w:rsidR="00982B5A" w:rsidRPr="004711FA" w:rsidRDefault="00982B5A" w:rsidP="00982B5A">
      <w:pPr>
        <w:spacing w:before="60"/>
        <w:ind w:left="425" w:hanging="425"/>
        <w:rPr>
          <w:sz w:val="24"/>
        </w:rPr>
      </w:pPr>
    </w:p>
    <w:tbl>
      <w:tblPr>
        <w:tblW w:w="1169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37"/>
        <w:gridCol w:w="1225"/>
        <w:gridCol w:w="1184"/>
        <w:gridCol w:w="1553"/>
      </w:tblGrid>
      <w:tr w:rsidR="00F7617A" w:rsidRPr="004711FA" w:rsidTr="00982B5A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0F070D" w:rsidP="0071319E">
            <w:pPr>
              <w:rPr>
                <w:b/>
              </w:rPr>
            </w:pPr>
            <w:r w:rsidRPr="004711FA">
              <w:rPr>
                <w:noProof/>
                <w:lang w:eastAsia="fr-C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-1021715</wp:posOffset>
                  </wp:positionH>
                  <wp:positionV relativeFrom="paragraph">
                    <wp:posOffset>70485</wp:posOffset>
                  </wp:positionV>
                  <wp:extent cx="894080" cy="2667000"/>
                  <wp:effectExtent l="19050" t="0" r="1270" b="0"/>
                  <wp:wrapNone/>
                  <wp:docPr id="69" name="Image 69" descr="coeu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eu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441D" w:rsidRPr="00C5441D">
              <w:rPr>
                <w:noProof/>
                <w:lang w:eastAsia="fr-CA"/>
              </w:rPr>
              <w:pict>
                <v:shape id="_x0000_s1094" style="position:absolute;margin-left:-87.45pt;margin-top:-.9pt;width:37.8pt;height:52.65pt;z-index:251729920;mso-position-horizontal-relative:text;mso-position-vertical-relative:text" coordsize="756,1053" path="m,hdc14,43,29,86,43,129v7,22,21,65,21,65c71,251,57,316,86,366v36,62,128,86,193,107c286,559,260,655,301,731v20,38,87,7,128,21c454,760,470,786,494,795v34,13,71,15,107,22c706,920,634,836,709,967v47,82,43,36,43,86e" filled="f" strokecolor="white">
                  <v:path arrowok="t"/>
                </v:shape>
              </w:pict>
            </w:r>
            <w:r w:rsidR="00F7617A" w:rsidRPr="004711FA">
              <w:rPr>
                <w:b/>
              </w:rPr>
              <w:t>Réactions possibles</w:t>
            </w:r>
          </w:p>
          <w:p w:rsidR="00F7617A" w:rsidRPr="004711FA" w:rsidRDefault="00F7617A" w:rsidP="0071319E">
            <w:pPr>
              <w:rPr>
                <w:b/>
              </w:rPr>
            </w:pPr>
            <w:r w:rsidRPr="004711FA">
              <w:rPr>
                <w:b/>
              </w:rPr>
              <w:t>Est-ce les garçons ou les filles qui…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F7617A" w:rsidRPr="004711FA" w:rsidRDefault="00F7617A" w:rsidP="00982B5A">
            <w:pPr>
              <w:jc w:val="center"/>
              <w:rPr>
                <w:b/>
              </w:rPr>
            </w:pPr>
            <w:r w:rsidRPr="004711FA">
              <w:rPr>
                <w:b/>
              </w:rPr>
              <w:t>Filles</w:t>
            </w:r>
          </w:p>
        </w:tc>
        <w:tc>
          <w:tcPr>
            <w:tcW w:w="1184" w:type="dxa"/>
            <w:vAlign w:val="center"/>
          </w:tcPr>
          <w:p w:rsidR="00F7617A" w:rsidRPr="004711FA" w:rsidRDefault="00F7617A" w:rsidP="00982B5A">
            <w:pPr>
              <w:jc w:val="center"/>
              <w:rPr>
                <w:b/>
              </w:rPr>
            </w:pPr>
            <w:r w:rsidRPr="004711FA">
              <w:rPr>
                <w:b/>
              </w:rPr>
              <w:t>Garçons</w:t>
            </w:r>
          </w:p>
        </w:tc>
        <w:tc>
          <w:tcPr>
            <w:tcW w:w="1553" w:type="dxa"/>
            <w:vAlign w:val="center"/>
          </w:tcPr>
          <w:p w:rsidR="00F7617A" w:rsidRPr="004711FA" w:rsidRDefault="00F7617A" w:rsidP="00982B5A">
            <w:pPr>
              <w:jc w:val="center"/>
              <w:rPr>
                <w:b/>
              </w:rPr>
            </w:pPr>
            <w:r w:rsidRPr="004711FA">
              <w:rPr>
                <w:b/>
              </w:rPr>
              <w:t>Vérification</w:t>
            </w:r>
          </w:p>
          <w:p w:rsidR="00F7617A" w:rsidRPr="004711FA" w:rsidRDefault="00F7617A" w:rsidP="00982B5A">
            <w:pPr>
              <w:jc w:val="center"/>
              <w:rPr>
                <w:b/>
              </w:rPr>
            </w:pPr>
            <w:r w:rsidRPr="004711FA">
              <w:rPr>
                <w:b/>
              </w:rPr>
              <w:t>filles ou garçons</w:t>
            </w:r>
          </w:p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top w:val="double" w:sz="4" w:space="0" w:color="auto"/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lang w:val="fr-FR"/>
              </w:rPr>
            </w:pPr>
            <w:r w:rsidRPr="004711FA">
              <w:rPr>
                <w:lang w:val="fr-FR"/>
              </w:rPr>
              <w:t>Expriment leurs sentiments et leurs émotions.</w:t>
            </w:r>
          </w:p>
        </w:tc>
        <w:tc>
          <w:tcPr>
            <w:tcW w:w="1225" w:type="dxa"/>
            <w:tcBorders>
              <w:top w:val="double" w:sz="4" w:space="0" w:color="auto"/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  <w:tcBorders>
              <w:top w:val="double" w:sz="4" w:space="0" w:color="auto"/>
            </w:tcBorders>
          </w:tcPr>
          <w:p w:rsidR="00F7617A" w:rsidRPr="004711FA" w:rsidRDefault="00F7617A" w:rsidP="0071319E"/>
        </w:tc>
        <w:tc>
          <w:tcPr>
            <w:tcW w:w="1553" w:type="dxa"/>
            <w:tcBorders>
              <w:top w:val="double" w:sz="4" w:space="0" w:color="auto"/>
            </w:tcBorders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color w:val="211D1E"/>
              </w:rPr>
            </w:pPr>
            <w:r w:rsidRPr="004711FA">
              <w:t xml:space="preserve">Affrontent leurs problèmes. 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C5441D" w:rsidP="00715B70">
            <w:pPr>
              <w:pStyle w:val="Paragraphedeliste"/>
              <w:numPr>
                <w:ilvl w:val="0"/>
                <w:numId w:val="10"/>
              </w:numPr>
              <w:rPr>
                <w:lang w:val="fr-FR"/>
              </w:rPr>
            </w:pPr>
            <w:r>
              <w:rPr>
                <w:noProof/>
              </w:rPr>
              <w:pict>
                <v:shape id="_x0000_s1095" style="position:absolute;left:0;text-align:left;margin-left:-81.2pt;margin-top:10.85pt;width:36.7pt;height:50.5pt;z-index:251730944;mso-position-horizontal-relative:text;mso-position-vertical-relative:text" coordsize="734,1010" path="m734,hdc713,14,688,25,670,43v-18,18,-23,49,-43,65c609,122,584,122,562,129v-14,43,-29,86,-43,129c498,320,520,391,498,452v-15,41,-125,58,-151,64c326,530,306,548,283,559v-20,10,-51,3,-64,21c152,674,204,829,111,903,93,917,68,917,47,924,,995,4,963,4,1010e" filled="f" strokecolor="white">
                  <v:path arrowok="t"/>
                </v:shape>
              </w:pict>
            </w:r>
            <w:r w:rsidR="00F7617A" w:rsidRPr="004711FA">
              <w:rPr>
                <w:lang w:val="fr-FR"/>
              </w:rPr>
              <w:t xml:space="preserve">Réagissent avec beaucoup d’émotions. 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lang w:val="fr-FR"/>
              </w:rPr>
            </w:pPr>
            <w:r w:rsidRPr="004711FA">
              <w:rPr>
                <w:lang w:val="fr-FR"/>
              </w:rPr>
              <w:t>Recherchent la présence de leurs amis.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color w:val="211D1E"/>
              </w:rPr>
            </w:pPr>
            <w:r w:rsidRPr="004711FA">
              <w:t xml:space="preserve">Sortent et se divertissent davantage. 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color w:val="211D1E"/>
              </w:rPr>
            </w:pPr>
            <w:r w:rsidRPr="004711FA">
              <w:rPr>
                <w:color w:val="211D1E"/>
              </w:rPr>
              <w:t>Réagissent avec agressivité, violence verbale ou physique.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lang w:val="fr-FR"/>
              </w:rPr>
            </w:pPr>
            <w:r w:rsidRPr="004711FA">
              <w:rPr>
                <w:lang w:val="fr-FR"/>
              </w:rPr>
              <w:t>Ressentent de la détresse et peuvent vivre des épisodes de</w:t>
            </w:r>
            <w:r w:rsidR="00715B70" w:rsidRPr="004711FA">
              <w:rPr>
                <w:lang w:val="fr-FR"/>
              </w:rPr>
              <w:t xml:space="preserve"> </w:t>
            </w:r>
            <w:r w:rsidRPr="004711FA">
              <w:rPr>
                <w:lang w:val="fr-FR"/>
              </w:rPr>
              <w:t xml:space="preserve">dépression (pleurs, insomnie, idées suicidaires, etc.). 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C5441D" w:rsidP="00715B70">
            <w:pPr>
              <w:pStyle w:val="Paragraphedeliste"/>
              <w:numPr>
                <w:ilvl w:val="0"/>
                <w:numId w:val="10"/>
              </w:numPr>
              <w:rPr>
                <w:color w:val="211D1E"/>
              </w:rPr>
            </w:pPr>
            <w:r w:rsidRPr="00C5441D">
              <w:rPr>
                <w:noProof/>
              </w:rPr>
              <w:pict>
                <v:shape id="_x0000_s1096" style="position:absolute;left:0;text-align:left;margin-left:-100.35pt;margin-top:3pt;width:52.65pt;height:33pt;z-index:251731968;mso-position-horizontal-relative:text;mso-position-vertical-relative:text" coordsize="1053,660" path="m,37hdc79,10,73,,172,37v24,9,40,34,64,43c270,93,308,94,344,101v7,22,5,49,21,65c416,217,679,167,687,166v276,55,192,-31,237,172c929,360,936,381,945,402v20,44,46,85,65,129c1028,573,1053,660,1053,660e" filled="f" strokecolor="white">
                  <v:path arrowok="t"/>
                </v:shape>
              </w:pict>
            </w:r>
            <w:r w:rsidR="00F7617A" w:rsidRPr="004711FA">
              <w:t>Comptent  sur le temps qui passe pour s’en sortir.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lang w:val="fr-FR"/>
              </w:rPr>
            </w:pPr>
            <w:r w:rsidRPr="004711FA">
              <w:rPr>
                <w:lang w:val="fr-FR"/>
              </w:rPr>
              <w:t>Se posent beaucoup de questions sur les motifs de la rupture.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  <w:tr w:rsidR="00F7617A" w:rsidRPr="004711FA" w:rsidTr="00715B70">
        <w:trPr>
          <w:trHeight w:val="340"/>
        </w:trPr>
        <w:tc>
          <w:tcPr>
            <w:tcW w:w="7737" w:type="dxa"/>
            <w:tcBorders>
              <w:right w:val="double" w:sz="4" w:space="0" w:color="auto"/>
            </w:tcBorders>
          </w:tcPr>
          <w:p w:rsidR="00F7617A" w:rsidRPr="004711FA" w:rsidRDefault="00F7617A" w:rsidP="00715B70">
            <w:pPr>
              <w:pStyle w:val="Paragraphedeliste"/>
              <w:numPr>
                <w:ilvl w:val="0"/>
                <w:numId w:val="10"/>
              </w:numPr>
              <w:rPr>
                <w:lang w:val="fr-FR"/>
              </w:rPr>
            </w:pPr>
            <w:r w:rsidRPr="004711FA">
              <w:rPr>
                <w:lang w:val="fr-FR"/>
              </w:rPr>
              <w:t xml:space="preserve">S’attribuent plus souvent la responsabilité de la rupture. </w:t>
            </w:r>
          </w:p>
        </w:tc>
        <w:tc>
          <w:tcPr>
            <w:tcW w:w="1225" w:type="dxa"/>
            <w:tcBorders>
              <w:left w:val="double" w:sz="4" w:space="0" w:color="auto"/>
            </w:tcBorders>
          </w:tcPr>
          <w:p w:rsidR="00F7617A" w:rsidRPr="004711FA" w:rsidRDefault="00F7617A" w:rsidP="0071319E"/>
        </w:tc>
        <w:tc>
          <w:tcPr>
            <w:tcW w:w="1184" w:type="dxa"/>
          </w:tcPr>
          <w:p w:rsidR="00F7617A" w:rsidRPr="004711FA" w:rsidRDefault="00F7617A" w:rsidP="0071319E"/>
        </w:tc>
        <w:tc>
          <w:tcPr>
            <w:tcW w:w="1553" w:type="dxa"/>
          </w:tcPr>
          <w:p w:rsidR="00F7617A" w:rsidRPr="004711FA" w:rsidRDefault="00F7617A" w:rsidP="0071319E"/>
        </w:tc>
      </w:tr>
    </w:tbl>
    <w:p w:rsidR="00F7617A" w:rsidRPr="004711FA" w:rsidRDefault="00F7617A" w:rsidP="0071319E">
      <w:pPr>
        <w:rPr>
          <w:rFonts w:cs="Arial"/>
        </w:rPr>
      </w:pPr>
    </w:p>
    <w:p w:rsidR="00D7689E" w:rsidRPr="004711FA" w:rsidRDefault="00BB32F6" w:rsidP="0071319E">
      <w:pPr>
        <w:rPr>
          <w:rFonts w:cs="Arial"/>
          <w:sz w:val="24"/>
        </w:rPr>
      </w:pPr>
      <w:r>
        <w:rPr>
          <w:rFonts w:cs="Arial"/>
          <w:sz w:val="24"/>
        </w:rPr>
        <w:t>2</w:t>
      </w:r>
      <w:r w:rsidR="00F7617A" w:rsidRPr="004711FA">
        <w:rPr>
          <w:rFonts w:cs="Arial"/>
          <w:sz w:val="24"/>
        </w:rPr>
        <w:t xml:space="preserve">b) Dans un deuxième temps, vérifie tes réponses et informe-toi sur la rupture amoureuse, à l’aide du dépliant. </w:t>
      </w:r>
    </w:p>
    <w:p w:rsidR="00796947" w:rsidRDefault="00D7689E" w:rsidP="004711FA">
      <w:pPr>
        <w:rPr>
          <w:b/>
          <w:sz w:val="28"/>
          <w:szCs w:val="28"/>
        </w:rPr>
      </w:pPr>
      <w:r w:rsidRPr="004711FA">
        <w:rPr>
          <w:rFonts w:cs="Arial"/>
        </w:rPr>
        <w:br w:type="page"/>
      </w:r>
      <w:r w:rsidR="00796947">
        <w:rPr>
          <w:b/>
          <w:sz w:val="28"/>
          <w:szCs w:val="28"/>
        </w:rPr>
        <w:lastRenderedPageBreak/>
        <w:t xml:space="preserve"> </w:t>
      </w:r>
    </w:p>
    <w:p w:rsidR="00796947" w:rsidRDefault="00C5441D" w:rsidP="004711F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shape id="_x0000_s1135" type="#_x0000_t202" style="position:absolute;margin-left:10.25pt;margin-top:-11.65pt;width:133.85pt;height:48.7pt;z-index:251800576;mso-width-relative:margin;mso-height-relative:margin" o:regroupid="9" filled="f" stroked="f" strokecolor="#938953 [1614]">
            <v:textbox style="mso-next-textbox:#_x0000_s1135">
              <w:txbxContent>
                <w:p w:rsidR="0031031B" w:rsidRDefault="0031031B" w:rsidP="00796947">
                  <w:pPr>
                    <w:rPr>
                      <w:rFonts w:eastAsiaTheme="minorEastAsia"/>
                      <w:color w:val="365F91" w:themeColor="accent1" w:themeShade="BF"/>
                      <w:sz w:val="52"/>
                      <w:szCs w:val="52"/>
                      <w:lang w:val="fr-FR"/>
                    </w:rPr>
                  </w:pPr>
                  <w:r>
                    <w:rPr>
                      <w:rFonts w:asciiTheme="majorHAnsi" w:eastAsiaTheme="minorEastAsia" w:hAnsiTheme="majorHAnsi"/>
                      <w:color w:val="365F91" w:themeColor="accent1" w:themeShade="BF"/>
                      <w:sz w:val="52"/>
                      <w:szCs w:val="52"/>
                      <w:lang w:val="fr-FR"/>
                    </w:rPr>
                    <w:t>Activité 3</w:t>
                  </w:r>
                </w:p>
                <w:p w:rsidR="0031031B" w:rsidRPr="00982B5A" w:rsidRDefault="0031031B" w:rsidP="00796947">
                  <w:pPr>
                    <w:rPr>
                      <w:rFonts w:eastAsiaTheme="minorEastAsia"/>
                      <w:color w:val="365F91" w:themeColor="accent1" w:themeShade="BF"/>
                      <w:sz w:val="24"/>
                      <w:lang w:val="fr-FR"/>
                    </w:rPr>
                  </w:pPr>
                  <w:r w:rsidRPr="00982B5A">
                    <w:rPr>
                      <w:rFonts w:eastAsiaTheme="minorEastAsia"/>
                      <w:color w:val="365F91" w:themeColor="accent1" w:themeShade="BF"/>
                      <w:sz w:val="24"/>
                      <w:lang w:val="fr-FR"/>
                    </w:rPr>
                    <w:t>Mise en s</w:t>
                  </w:r>
                  <w:r>
                    <w:rPr>
                      <w:rFonts w:eastAsiaTheme="minorEastAsia"/>
                      <w:color w:val="365F91" w:themeColor="accent1" w:themeShade="BF"/>
                      <w:sz w:val="24"/>
                      <w:lang w:val="fr-FR"/>
                    </w:rPr>
                    <w:t>ituation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CA"/>
        </w:rPr>
        <w:pict>
          <v:group id="_x0000_s1163" style="position:absolute;margin-left:-.55pt;margin-top:-14.15pt;width:683.25pt;height:64.5pt;z-index:251799040" coordorigin="1123,1440" coordsize="13665,1290">
            <v:shape id="_x0000_s1133" style="position:absolute;left:1123;top:1440;width:13605;height:1290;mso-position-horizontal-relative:page;mso-position-vertical-relative:page" coordsize="2448,650" o:regroupid="9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34" type="#_x0000_t202" style="position:absolute;left:4350;top:1520;width:10438;height:623;mso-height-percent:200;mso-height-percent:200;mso-width-relative:margin;mso-height-relative:margin" o:regroupid="9" filled="f" stroked="f" strokecolor="#938953 [1614]">
              <v:textbox style="mso-next-textbox:#_x0000_s1134;mso-fit-shape-to-text:t">
                <w:txbxContent>
                  <w:p w:rsidR="0031031B" w:rsidRPr="00982B5A" w:rsidRDefault="0031031B" w:rsidP="00982B5A">
                    <w:pPr>
                      <w:jc w:val="right"/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</w:pPr>
                    <w:r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S</w:t>
                    </w:r>
                    <w:r w:rsidRPr="00982B5A"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tratégie</w:t>
                    </w:r>
                    <w:r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s</w:t>
                    </w:r>
                    <w:r w:rsidRPr="00982B5A"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: Adopter des attitudes d'écoute manifestant son ouverture aux autres</w:t>
                    </w:r>
                    <w:r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 xml:space="preserve"> / A</w:t>
                    </w:r>
                    <w:r w:rsidRPr="00982B5A"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dopter des attitudes dynamiques de prise de parole</w:t>
                    </w:r>
                    <w:r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 xml:space="preserve"> / U</w:t>
                    </w:r>
                    <w:r w:rsidRPr="00982B5A"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tiliser les moyens appropriés de prise de parole.</w:t>
                    </w:r>
                  </w:p>
                </w:txbxContent>
              </v:textbox>
            </v:shape>
          </v:group>
        </w:pict>
      </w:r>
    </w:p>
    <w:p w:rsidR="00796947" w:rsidRDefault="00796947" w:rsidP="004711FA">
      <w:pPr>
        <w:rPr>
          <w:b/>
          <w:sz w:val="28"/>
          <w:szCs w:val="28"/>
        </w:rPr>
      </w:pPr>
    </w:p>
    <w:p w:rsidR="00796947" w:rsidRDefault="00796947" w:rsidP="004711FA">
      <w:pPr>
        <w:rPr>
          <w:b/>
          <w:sz w:val="28"/>
          <w:szCs w:val="28"/>
        </w:rPr>
      </w:pPr>
    </w:p>
    <w:p w:rsidR="004711FA" w:rsidRPr="004711FA" w:rsidRDefault="004711FA" w:rsidP="009231E5">
      <w:pPr>
        <w:ind w:left="993"/>
        <w:rPr>
          <w:sz w:val="6"/>
          <w:szCs w:val="6"/>
        </w:rPr>
      </w:pPr>
    </w:p>
    <w:p w:rsidR="006A5155" w:rsidRDefault="006A5155" w:rsidP="00D7689E">
      <w:pPr>
        <w:rPr>
          <w:sz w:val="24"/>
        </w:rPr>
      </w:pPr>
    </w:p>
    <w:p w:rsidR="00D7689E" w:rsidRPr="004711FA" w:rsidRDefault="00BB32F6" w:rsidP="00D7689E">
      <w:pPr>
        <w:rPr>
          <w:sz w:val="24"/>
        </w:rPr>
      </w:pPr>
      <w:r>
        <w:rPr>
          <w:sz w:val="24"/>
        </w:rPr>
        <w:t>3</w:t>
      </w:r>
      <w:r w:rsidR="000F070D" w:rsidRPr="004711FA">
        <w:rPr>
          <w:sz w:val="24"/>
        </w:rPr>
        <w:t>a</w:t>
      </w:r>
      <w:r w:rsidR="00D7689E" w:rsidRPr="004711FA">
        <w:rPr>
          <w:sz w:val="24"/>
        </w:rPr>
        <w:t>) Tu dois maintenant échanger en équipe sur la mise en situation qui t’est proposée par ton enseignant (e).</w:t>
      </w:r>
    </w:p>
    <w:p w:rsidR="00D7689E" w:rsidRPr="004711FA" w:rsidRDefault="00D7689E" w:rsidP="00D7689E">
      <w:pPr>
        <w:rPr>
          <w:sz w:val="4"/>
          <w:szCs w:val="4"/>
        </w:rPr>
      </w:pPr>
      <w:r w:rsidRPr="004711FA">
        <w:t xml:space="preserve"> </w:t>
      </w:r>
    </w:p>
    <w:p w:rsidR="00D7689E" w:rsidRPr="004711FA" w:rsidRDefault="00D7689E" w:rsidP="00D7689E">
      <w:pPr>
        <w:rPr>
          <w:rStyle w:val="A6"/>
          <w:rFonts w:ascii="Tw Cen MT" w:hAnsi="Tw Cen MT"/>
          <w:sz w:val="6"/>
          <w:szCs w:val="6"/>
        </w:rPr>
      </w:pPr>
    </w:p>
    <w:p w:rsidR="00D7689E" w:rsidRPr="004711FA" w:rsidRDefault="00D7689E" w:rsidP="00D7689E">
      <w:pPr>
        <w:rPr>
          <w:rStyle w:val="A6"/>
          <w:rFonts w:ascii="Tw Cen MT" w:hAnsi="Tw Cen MT"/>
          <w:sz w:val="28"/>
          <w:szCs w:val="28"/>
        </w:rPr>
      </w:pPr>
      <w:r w:rsidRPr="004711FA">
        <w:rPr>
          <w:rStyle w:val="A6"/>
          <w:rFonts w:ascii="Tw Cen MT" w:hAnsi="Tw Cen MT"/>
          <w:sz w:val="28"/>
          <w:szCs w:val="28"/>
        </w:rPr>
        <w:t xml:space="preserve">       Que lui conseillez-vous? </w:t>
      </w:r>
    </w:p>
    <w:p w:rsidR="00D7689E" w:rsidRPr="004711FA" w:rsidRDefault="00C02A23" w:rsidP="00D7689E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52094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195472</wp:posOffset>
            </wp:positionV>
            <wp:extent cx="7429500" cy="4100937"/>
            <wp:effectExtent l="19050" t="0" r="0" b="0"/>
            <wp:wrapNone/>
            <wp:docPr id="91" name="Image 91" descr="peineamou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eineamour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10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79" w:rsidRPr="004711FA" w:rsidRDefault="00C5441D" w:rsidP="00592D79">
      <w:pPr>
        <w:rPr>
          <w:sz w:val="24"/>
        </w:rPr>
      </w:pPr>
      <w:r>
        <w:rPr>
          <w:noProof/>
          <w:sz w:val="24"/>
        </w:rPr>
        <w:pict>
          <v:shape id="_x0000_s1034" type="#_x0000_t202" style="position:absolute;margin-left:41.55pt;margin-top:.9pt;width:587.25pt;height:323.45pt;z-index:251663360" filled="f" strokeweight=".5pt">
            <v:stroke dashstyle="1 1" endcap="round"/>
            <v:textbox>
              <w:txbxContent>
                <w:p w:rsidR="0031031B" w:rsidRPr="00D7689E" w:rsidRDefault="0031031B" w:rsidP="00592D79">
                  <w:pPr>
                    <w:spacing w:line="480" w:lineRule="auto"/>
                    <w:rPr>
                      <w:sz w:val="24"/>
                    </w:rPr>
                  </w:pPr>
                  <w:r w:rsidRPr="00D7689E">
                    <w:rPr>
                      <w:sz w:val="24"/>
                    </w:rPr>
                    <w:t>Je prends des notes, au besoin.</w:t>
                  </w:r>
                </w:p>
                <w:p w:rsidR="0031031B" w:rsidRDefault="0031031B" w:rsidP="00592D79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31031B" w:rsidRPr="00536967" w:rsidRDefault="0031031B" w:rsidP="00592D79">
                  <w:pPr>
                    <w:spacing w:line="480" w:lineRule="auto"/>
                    <w:rPr>
                      <w:sz w:val="4"/>
                      <w:szCs w:val="4"/>
                    </w:rPr>
                  </w:pPr>
                </w:p>
              </w:txbxContent>
            </v:textbox>
          </v:shape>
        </w:pict>
      </w: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592D79" w:rsidRPr="004711FA" w:rsidRDefault="00592D79" w:rsidP="00592D79">
      <w:pPr>
        <w:rPr>
          <w:sz w:val="24"/>
        </w:rPr>
      </w:pPr>
    </w:p>
    <w:p w:rsidR="00A46D19" w:rsidRPr="004711FA" w:rsidRDefault="00A46D19" w:rsidP="00A46D19">
      <w:pPr>
        <w:rPr>
          <w:b/>
          <w:noProof/>
          <w:sz w:val="32"/>
          <w:szCs w:val="32"/>
          <w:lang w:eastAsia="fr-CA"/>
        </w:rPr>
      </w:pPr>
    </w:p>
    <w:p w:rsidR="00D7689E" w:rsidRPr="004711FA" w:rsidRDefault="00D7689E" w:rsidP="006149BC">
      <w:pPr>
        <w:rPr>
          <w:noProof/>
          <w:sz w:val="32"/>
          <w:szCs w:val="32"/>
        </w:rPr>
      </w:pPr>
    </w:p>
    <w:p w:rsidR="00D7689E" w:rsidRPr="004711FA" w:rsidRDefault="00D7689E" w:rsidP="006149BC">
      <w:pPr>
        <w:rPr>
          <w:noProof/>
          <w:sz w:val="32"/>
          <w:szCs w:val="32"/>
        </w:rPr>
      </w:pPr>
    </w:p>
    <w:p w:rsidR="00D7689E" w:rsidRPr="004711FA" w:rsidRDefault="00D7689E" w:rsidP="006149BC">
      <w:pPr>
        <w:rPr>
          <w:noProof/>
          <w:sz w:val="32"/>
          <w:szCs w:val="32"/>
        </w:rPr>
      </w:pPr>
    </w:p>
    <w:p w:rsidR="00D7689E" w:rsidRPr="004711FA" w:rsidRDefault="00D7689E" w:rsidP="006149BC">
      <w:pPr>
        <w:rPr>
          <w:noProof/>
          <w:sz w:val="32"/>
          <w:szCs w:val="32"/>
        </w:rPr>
      </w:pPr>
    </w:p>
    <w:p w:rsidR="00D7689E" w:rsidRPr="004711FA" w:rsidRDefault="00D7689E" w:rsidP="006149BC">
      <w:pPr>
        <w:rPr>
          <w:noProof/>
          <w:sz w:val="32"/>
          <w:szCs w:val="32"/>
        </w:rPr>
      </w:pPr>
    </w:p>
    <w:p w:rsidR="00715B70" w:rsidRPr="004711FA" w:rsidRDefault="00715B70">
      <w:pPr>
        <w:rPr>
          <w:noProof/>
          <w:sz w:val="32"/>
          <w:szCs w:val="32"/>
        </w:rPr>
      </w:pPr>
      <w:r w:rsidRPr="004711FA">
        <w:rPr>
          <w:noProof/>
          <w:sz w:val="32"/>
          <w:szCs w:val="32"/>
        </w:rPr>
        <w:br w:type="page"/>
      </w:r>
    </w:p>
    <w:p w:rsidR="00D7689E" w:rsidRPr="00C02A23" w:rsidRDefault="00C5441D" w:rsidP="006149BC">
      <w:pPr>
        <w:rPr>
          <w:noProof/>
          <w:sz w:val="6"/>
          <w:szCs w:val="6"/>
        </w:rPr>
      </w:pPr>
      <w:r w:rsidRPr="00C5441D">
        <w:rPr>
          <w:b/>
          <w:noProof/>
          <w:sz w:val="28"/>
          <w:szCs w:val="28"/>
          <w:lang w:eastAsia="fr-CA"/>
        </w:rPr>
        <w:lastRenderedPageBreak/>
        <w:pict>
          <v:group id="_x0000_s1164" style="position:absolute;margin-left:-.55pt;margin-top:-1.65pt;width:687.75pt;height:67.25pt;z-index:251804672" coordorigin="1123,1385" coordsize="13755,1345">
            <v:shape id="_x0000_s1138" style="position:absolute;left:1123;top:1440;width:13605;height:1290;mso-position-horizontal-relative:page;mso-position-vertical-relative:page" coordsize="2448,650" o:regroupid="10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39" type="#_x0000_t202" style="position:absolute;left:4440;top:1520;width:10438;height:623;mso-height-percent:200;mso-height-percent:200;mso-width-relative:margin;mso-height-relative:margin" o:regroupid="10" filled="f" stroked="f" strokecolor="#938953 [1614]">
              <v:textbox style="mso-next-textbox:#_x0000_s1139;mso-fit-shape-to-text:t">
                <w:txbxContent>
                  <w:p w:rsidR="0031031B" w:rsidRPr="00982B5A" w:rsidRDefault="0031031B" w:rsidP="006A5155">
                    <w:pPr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</w:pPr>
                    <w:r w:rsidRPr="00982B5A"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Stratégies: Adopter des attitudes d'écoute manifestant son ouverture aux autres / Adopter des attitudes dynamiques de prise de parole / Utiliser les moyens appropriés de prise de parole.</w:t>
                    </w:r>
                  </w:p>
                </w:txbxContent>
              </v:textbox>
            </v:shape>
            <v:shape id="_x0000_s1140" type="#_x0000_t202" style="position:absolute;left:1309;top:1385;width:3131;height:1049;mso-width-relative:margin;mso-height-relative:margin" o:regroupid="10" filled="f" stroked="f" strokecolor="#938953 [1614]">
              <v:textbox style="mso-next-textbox:#_x0000_s1140">
                <w:txbxContent>
                  <w:p w:rsidR="0031031B" w:rsidRPr="00982B5A" w:rsidRDefault="0031031B" w:rsidP="006A5155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24"/>
                        <w:lang w:val="fr-FR"/>
                      </w:rPr>
                    </w:pP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t>Activité 4</w:t>
                    </w: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br/>
                    </w:r>
                    <w:r w:rsidRPr="00982B5A"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  <w:t>Se préparer pour un débat</w:t>
                    </w:r>
                  </w:p>
                </w:txbxContent>
              </v:textbox>
            </v:shape>
          </v:group>
        </w:pict>
      </w:r>
    </w:p>
    <w:p w:rsidR="006A5155" w:rsidRDefault="006A5155" w:rsidP="004711FA">
      <w:pPr>
        <w:rPr>
          <w:b/>
          <w:sz w:val="28"/>
          <w:szCs w:val="28"/>
        </w:rPr>
      </w:pPr>
    </w:p>
    <w:p w:rsidR="006A5155" w:rsidRDefault="006A5155" w:rsidP="004711FA">
      <w:pPr>
        <w:rPr>
          <w:b/>
          <w:sz w:val="28"/>
          <w:szCs w:val="28"/>
        </w:rPr>
      </w:pPr>
    </w:p>
    <w:p w:rsidR="006A5155" w:rsidRDefault="006A5155" w:rsidP="004711FA">
      <w:pPr>
        <w:rPr>
          <w:b/>
          <w:sz w:val="28"/>
          <w:szCs w:val="28"/>
        </w:rPr>
      </w:pPr>
    </w:p>
    <w:p w:rsidR="006A5155" w:rsidRDefault="006A5155" w:rsidP="004711FA">
      <w:pPr>
        <w:rPr>
          <w:b/>
          <w:sz w:val="28"/>
          <w:szCs w:val="28"/>
        </w:rPr>
      </w:pPr>
    </w:p>
    <w:p w:rsidR="00817C02" w:rsidRDefault="00817C02" w:rsidP="004B318B">
      <w:pPr>
        <w:rPr>
          <w:sz w:val="24"/>
        </w:rPr>
      </w:pPr>
    </w:p>
    <w:p w:rsidR="00287EE3" w:rsidRPr="004711FA" w:rsidRDefault="00C5441D" w:rsidP="004B318B">
      <w:pPr>
        <w:rPr>
          <w:sz w:val="24"/>
        </w:rPr>
      </w:pPr>
      <w:r w:rsidRPr="00C5441D">
        <w:rPr>
          <w:noProof/>
          <w:lang w:eastAsia="fr-CA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100" type="#_x0000_t57" style="position:absolute;margin-left:545pt;margin-top:12.95pt;width:115.35pt;height:99.75pt;z-index:251739136"/>
        </w:pict>
      </w:r>
      <w:r w:rsidR="00BB32F6">
        <w:rPr>
          <w:sz w:val="24"/>
        </w:rPr>
        <w:t>4</w:t>
      </w:r>
      <w:r w:rsidR="00287EE3" w:rsidRPr="004711FA">
        <w:rPr>
          <w:sz w:val="24"/>
        </w:rPr>
        <w:t>a) Prendre quelques minutes seul(e) pour prendre connaissance des questions.</w:t>
      </w:r>
    </w:p>
    <w:p w:rsidR="00287EE3" w:rsidRPr="004711FA" w:rsidRDefault="00BB32F6" w:rsidP="004B318B">
      <w:pPr>
        <w:rPr>
          <w:sz w:val="24"/>
        </w:rPr>
      </w:pPr>
      <w:r>
        <w:rPr>
          <w:sz w:val="24"/>
        </w:rPr>
        <w:t>4</w:t>
      </w:r>
      <w:r w:rsidR="00287EE3" w:rsidRPr="004711FA">
        <w:rPr>
          <w:sz w:val="24"/>
        </w:rPr>
        <w:t xml:space="preserve">b) Par la suite, en sous-groupe de 4, choisissez chacun une question différente dont vous serez le porte-parole. </w:t>
      </w:r>
    </w:p>
    <w:p w:rsidR="00287EE3" w:rsidRPr="004711FA" w:rsidRDefault="00455851" w:rsidP="000F070D">
      <w:pPr>
        <w:ind w:left="426"/>
        <w:rPr>
          <w:i/>
        </w:rPr>
      </w:pPr>
      <w:r>
        <w:rPr>
          <w:i/>
          <w:noProof/>
          <w:lang w:eastAsia="fr-CA"/>
        </w:rPr>
        <w:drawing>
          <wp:anchor distT="0" distB="0" distL="114300" distR="114300" simplePos="0" relativeHeight="251653119" behindDoc="0" locked="0" layoutInCell="1" allowOverlap="1">
            <wp:simplePos x="0" y="0"/>
            <wp:positionH relativeFrom="column">
              <wp:posOffset>7166610</wp:posOffset>
            </wp:positionH>
            <wp:positionV relativeFrom="paragraph">
              <wp:posOffset>18415</wp:posOffset>
            </wp:positionV>
            <wp:extent cx="1080770" cy="1076325"/>
            <wp:effectExtent l="19050" t="0" r="5080" b="0"/>
            <wp:wrapNone/>
            <wp:docPr id="75" name="Image 75" descr="coeu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oeur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EE3" w:rsidRPr="004711FA">
        <w:rPr>
          <w:i/>
        </w:rPr>
        <w:t xml:space="preserve">* Les membres de l’équipe s’entraident pour préparer le débat. </w:t>
      </w:r>
    </w:p>
    <w:p w:rsidR="00287EE3" w:rsidRPr="004711FA" w:rsidRDefault="00287EE3" w:rsidP="004B318B">
      <w:r w:rsidRPr="004711FA">
        <w:t xml:space="preserve"> </w:t>
      </w:r>
    </w:p>
    <w:p w:rsidR="00287EE3" w:rsidRPr="004711FA" w:rsidRDefault="00287EE3" w:rsidP="000F070D">
      <w:pPr>
        <w:ind w:left="426"/>
      </w:pPr>
      <w:r w:rsidRPr="004711FA">
        <w:rPr>
          <w:rFonts w:cs="Tw Cen MT"/>
        </w:rPr>
        <w:t>Les filles laissent les garçons sans avoir de raisons valables.</w:t>
      </w:r>
      <w:r w:rsidRPr="004711FA">
        <w:t xml:space="preserve">  </w:t>
      </w:r>
    </w:p>
    <w:p w:rsidR="00287EE3" w:rsidRPr="004711FA" w:rsidRDefault="00287EE3" w:rsidP="000F070D">
      <w:pPr>
        <w:ind w:left="426"/>
        <w:rPr>
          <w:color w:val="000000"/>
        </w:rPr>
      </w:pPr>
      <w:r w:rsidRPr="004711FA">
        <w:rPr>
          <w:rFonts w:cs="Tw Cen MT"/>
          <w:color w:val="000000"/>
        </w:rPr>
        <w:t xml:space="preserve">Les filles laissent généralement les garçons par l’entremise de leurs ami(e)s. </w:t>
      </w:r>
    </w:p>
    <w:p w:rsidR="00287EE3" w:rsidRPr="004711FA" w:rsidRDefault="00287EE3" w:rsidP="000F070D">
      <w:pPr>
        <w:ind w:left="426"/>
      </w:pPr>
      <w:r w:rsidRPr="004711FA">
        <w:rPr>
          <w:rFonts w:cs="Tw Cen MT"/>
        </w:rPr>
        <w:t xml:space="preserve">Les garçons ne se sentent jamais coupables lorsqu’ils provoquent la rupture. </w:t>
      </w:r>
    </w:p>
    <w:p w:rsidR="00287EE3" w:rsidRPr="004711FA" w:rsidRDefault="00287EE3" w:rsidP="000F070D">
      <w:pPr>
        <w:ind w:left="426"/>
      </w:pPr>
      <w:r w:rsidRPr="004711FA">
        <w:rPr>
          <w:rFonts w:cs="Tw Cen MT"/>
        </w:rPr>
        <w:t>Lors d’une rupture, on a le droit de parler en mal de l’autre ou de le blesser.</w:t>
      </w:r>
    </w:p>
    <w:p w:rsidR="00287EE3" w:rsidRPr="004711FA" w:rsidRDefault="00287EE3" w:rsidP="000F070D">
      <w:pPr>
        <w:ind w:left="426"/>
      </w:pPr>
      <w:r w:rsidRPr="004711FA">
        <w:t xml:space="preserve">De quelle question devras-tu débattre?   </w:t>
      </w:r>
      <w:r w:rsidRPr="004711FA">
        <w:rPr>
          <w:sz w:val="52"/>
          <w:szCs w:val="52"/>
        </w:rPr>
        <w:t>1</w:t>
      </w:r>
      <w:r w:rsidRPr="004711FA">
        <w:rPr>
          <w:rFonts w:ascii="Arial Narrow" w:hAnsi="Arial Narrow"/>
          <w:sz w:val="52"/>
          <w:szCs w:val="52"/>
        </w:rPr>
        <w:t>□</w:t>
      </w:r>
      <w:r w:rsidRPr="004711FA">
        <w:rPr>
          <w:sz w:val="52"/>
          <w:szCs w:val="52"/>
        </w:rPr>
        <w:tab/>
      </w:r>
      <w:r w:rsidRPr="004711FA">
        <w:tab/>
      </w:r>
      <w:r w:rsidRPr="004711FA">
        <w:rPr>
          <w:sz w:val="52"/>
          <w:szCs w:val="52"/>
        </w:rPr>
        <w:t>2</w:t>
      </w:r>
      <w:r w:rsidRPr="004711FA">
        <w:rPr>
          <w:rFonts w:ascii="Arial Narrow" w:hAnsi="Arial Narrow"/>
          <w:sz w:val="52"/>
          <w:szCs w:val="52"/>
        </w:rPr>
        <w:t>□</w:t>
      </w:r>
      <w:r w:rsidRPr="004711FA">
        <w:tab/>
      </w:r>
      <w:r w:rsidRPr="004711FA">
        <w:tab/>
      </w:r>
      <w:r w:rsidRPr="004711FA">
        <w:tab/>
      </w:r>
      <w:r w:rsidRPr="004711FA">
        <w:rPr>
          <w:sz w:val="52"/>
          <w:szCs w:val="52"/>
        </w:rPr>
        <w:t>3</w:t>
      </w:r>
      <w:r w:rsidRPr="004711FA">
        <w:rPr>
          <w:rFonts w:ascii="Arial Narrow" w:hAnsi="Arial Narrow"/>
          <w:sz w:val="52"/>
          <w:szCs w:val="52"/>
        </w:rPr>
        <w:t>□</w:t>
      </w:r>
      <w:r w:rsidRPr="004711FA">
        <w:tab/>
      </w:r>
      <w:r w:rsidRPr="004711FA">
        <w:tab/>
      </w:r>
      <w:r w:rsidRPr="004711FA">
        <w:tab/>
      </w:r>
      <w:r w:rsidRPr="004711FA">
        <w:rPr>
          <w:sz w:val="52"/>
          <w:szCs w:val="52"/>
        </w:rPr>
        <w:t>4</w:t>
      </w:r>
      <w:r w:rsidRPr="004711FA">
        <w:rPr>
          <w:rFonts w:ascii="Arial Narrow" w:hAnsi="Arial Narrow"/>
          <w:sz w:val="52"/>
          <w:szCs w:val="52"/>
        </w:rPr>
        <w:t>□</w:t>
      </w:r>
    </w:p>
    <w:tbl>
      <w:tblPr>
        <w:tblW w:w="0" w:type="auto"/>
        <w:tblInd w:w="392" w:type="dxa"/>
        <w:tblLook w:val="01E0"/>
      </w:tblPr>
      <w:tblGrid>
        <w:gridCol w:w="13306"/>
      </w:tblGrid>
      <w:tr w:rsidR="00287EE3" w:rsidRPr="004711FA" w:rsidTr="00B353A3">
        <w:trPr>
          <w:trHeight w:val="2912"/>
        </w:trPr>
        <w:tc>
          <w:tcPr>
            <w:tcW w:w="12784" w:type="dxa"/>
          </w:tcPr>
          <w:p w:rsidR="00287EE3" w:rsidRPr="004711FA" w:rsidRDefault="00287EE3" w:rsidP="004B318B">
            <w:r w:rsidRPr="004711FA">
              <w:t xml:space="preserve">Je prends des notes, au besoin. </w:t>
            </w:r>
          </w:p>
          <w:p w:rsidR="00287EE3" w:rsidRPr="004711FA" w:rsidRDefault="00287EE3" w:rsidP="004B318B">
            <w:r w:rsidRPr="004711FA">
              <w:rPr>
                <w:rFonts w:ascii="Arial Narrow" w:hAnsi="Arial Narrow"/>
                <w:sz w:val="48"/>
                <w:szCs w:val="52"/>
              </w:rPr>
              <w:t>□</w:t>
            </w:r>
            <w:r w:rsidRPr="004711FA">
              <w:t xml:space="preserve">Je suis d’accord                            </w:t>
            </w:r>
            <w:r w:rsidRPr="004711FA">
              <w:rPr>
                <w:rFonts w:ascii="Arial Narrow" w:hAnsi="Arial Narrow"/>
                <w:sz w:val="48"/>
                <w:szCs w:val="52"/>
              </w:rPr>
              <w:t>□</w:t>
            </w:r>
            <w:r w:rsidRPr="004711FA">
              <w:t xml:space="preserve">Je ne suis pas d’accord </w:t>
            </w:r>
          </w:p>
          <w:p w:rsidR="00287EE3" w:rsidRPr="004711FA" w:rsidRDefault="00287EE3" w:rsidP="004B318B">
            <w:r w:rsidRPr="004711FA">
              <w:t>Parce que… _______________________________________________________________________</w:t>
            </w:r>
            <w:r w:rsidR="004B318B" w:rsidRPr="004711FA">
              <w:t>_____________________</w:t>
            </w:r>
            <w:r w:rsidR="00B353A3">
              <w:t>_____</w:t>
            </w:r>
            <w:r w:rsidR="004B318B" w:rsidRPr="004711FA">
              <w:t>____</w:t>
            </w:r>
            <w:r w:rsidR="00B353A3">
              <w:t>_</w:t>
            </w:r>
            <w:r w:rsidR="004B318B" w:rsidRPr="004711FA">
              <w:t>_______________</w:t>
            </w:r>
            <w:r w:rsidRPr="004711FA">
              <w:t>__</w:t>
            </w:r>
          </w:p>
          <w:p w:rsidR="004B318B" w:rsidRPr="004711FA" w:rsidRDefault="004B318B" w:rsidP="004B318B"/>
          <w:p w:rsidR="00287EE3" w:rsidRPr="004711FA" w:rsidRDefault="00287EE3" w:rsidP="004B318B">
            <w:r w:rsidRPr="004711FA">
              <w:t>___________________________________________________________________</w:t>
            </w:r>
            <w:r w:rsidR="004B318B" w:rsidRPr="004711FA">
              <w:t>_________________________________________</w:t>
            </w:r>
            <w:r w:rsidR="00B353A3">
              <w:t>___________</w:t>
            </w:r>
          </w:p>
          <w:p w:rsidR="004B318B" w:rsidRPr="004711FA" w:rsidRDefault="004B318B" w:rsidP="004B318B"/>
          <w:p w:rsidR="00287EE3" w:rsidRPr="004711FA" w:rsidRDefault="00287EE3" w:rsidP="004B318B">
            <w:r w:rsidRPr="004711FA">
              <w:t>Informations du dépliant qui peuvent soutenir mon opinion : ____________________</w:t>
            </w:r>
            <w:r w:rsidR="004B318B" w:rsidRPr="004711FA">
              <w:t>______________________________</w:t>
            </w:r>
            <w:r w:rsidR="00B353A3">
              <w:t>____</w:t>
            </w:r>
            <w:r w:rsidRPr="004711FA">
              <w:t>_________________</w:t>
            </w:r>
          </w:p>
          <w:p w:rsidR="004B318B" w:rsidRPr="004711FA" w:rsidRDefault="004B318B" w:rsidP="004B318B"/>
          <w:p w:rsidR="00287EE3" w:rsidRPr="004711FA" w:rsidRDefault="00287EE3" w:rsidP="004B318B">
            <w:r w:rsidRPr="004711FA">
              <w:t>____________________________________________________________________________________</w:t>
            </w:r>
            <w:r w:rsidR="004B318B" w:rsidRPr="004711FA">
              <w:t>_________</w:t>
            </w:r>
            <w:r w:rsidR="00B353A3">
              <w:t>__________________________</w:t>
            </w:r>
          </w:p>
          <w:p w:rsidR="004B318B" w:rsidRPr="004711FA" w:rsidRDefault="004B318B" w:rsidP="004B318B"/>
        </w:tc>
      </w:tr>
    </w:tbl>
    <w:p w:rsidR="00455851" w:rsidRDefault="00455851" w:rsidP="00BB32F6">
      <w:pPr>
        <w:rPr>
          <w:b/>
          <w:sz w:val="28"/>
          <w:szCs w:val="28"/>
        </w:rPr>
      </w:pPr>
    </w:p>
    <w:p w:rsidR="002C2EEC" w:rsidRDefault="00C5441D" w:rsidP="00BB32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group id="_x0000_s1145" style="position:absolute;margin-left:-.55pt;margin-top:6.15pt;width:680.25pt;height:64.5pt;z-index:251781120" coordorigin="1123,8210" coordsize="13605,1290">
            <v:shape id="_x0000_s1142" style="position:absolute;left:1123;top:8210;width:13605;height:1290;mso-position-horizontal-relative:page;mso-position-vertical-relative:page" coordsize="2448,650" o:regroupid="4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43" type="#_x0000_t202" style="position:absolute;left:9600;top:8290;width:4995;height:402;mso-height-percent:200;mso-height-percent:200;mso-width-relative:margin;mso-height-relative:margin" o:regroupid="4" filled="f" stroked="f" strokecolor="#938953 [1614]">
              <v:textbox style="mso-next-textbox:#_x0000_s1143;mso-fit-shape-to-text:t">
                <w:txbxContent>
                  <w:p w:rsidR="0031031B" w:rsidRPr="006A5155" w:rsidRDefault="0031031B" w:rsidP="002A524E">
                    <w:pPr>
                      <w:rPr>
                        <w:rFonts w:asciiTheme="majorHAnsi" w:eastAsiaTheme="majorEastAsia" w:hAnsiTheme="majorHAnsi" w:cstheme="majorBidi"/>
                        <w:color w:val="C0504D" w:themeColor="accent2"/>
                        <w:szCs w:val="22"/>
                        <w:lang w:val="fr-FR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C0504D" w:themeColor="accent2"/>
                        <w:szCs w:val="22"/>
                        <w:lang w:val="fr-FR"/>
                      </w:rPr>
                      <w:t>Se préparer pour un débat</w:t>
                    </w:r>
                  </w:p>
                </w:txbxContent>
              </v:textbox>
            </v:shape>
            <v:shape id="_x0000_s1144" type="#_x0000_t202" style="position:absolute;left:1339;top:8410;width:2677;height:974;mso-width-relative:margin;mso-height-relative:margin" o:regroupid="4" filled="f" stroked="f" strokecolor="#938953 [1614]">
              <v:textbox style="mso-next-textbox:#_x0000_s1144">
                <w:txbxContent>
                  <w:p w:rsidR="0031031B" w:rsidRPr="00255C1A" w:rsidRDefault="0031031B" w:rsidP="002C2EEC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</w:pP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t>Activité 4c</w:t>
                    </w:r>
                  </w:p>
                </w:txbxContent>
              </v:textbox>
            </v:shape>
          </v:group>
        </w:pict>
      </w:r>
    </w:p>
    <w:p w:rsidR="002C2EEC" w:rsidRDefault="002C2EEC" w:rsidP="00BB32F6">
      <w:pPr>
        <w:rPr>
          <w:b/>
          <w:sz w:val="28"/>
          <w:szCs w:val="28"/>
        </w:rPr>
      </w:pPr>
    </w:p>
    <w:p w:rsidR="002C2EEC" w:rsidRDefault="002C2EEC" w:rsidP="00BB32F6">
      <w:pPr>
        <w:rPr>
          <w:b/>
          <w:sz w:val="28"/>
          <w:szCs w:val="28"/>
        </w:rPr>
      </w:pPr>
    </w:p>
    <w:p w:rsidR="002A524E" w:rsidRDefault="002A524E" w:rsidP="00BB32F6">
      <w:pPr>
        <w:rPr>
          <w:b/>
          <w:sz w:val="28"/>
          <w:szCs w:val="28"/>
        </w:rPr>
      </w:pPr>
    </w:p>
    <w:p w:rsidR="002A524E" w:rsidRDefault="002A524E" w:rsidP="00BB32F6">
      <w:pPr>
        <w:rPr>
          <w:b/>
          <w:sz w:val="28"/>
          <w:szCs w:val="28"/>
        </w:rPr>
      </w:pPr>
    </w:p>
    <w:p w:rsidR="002C2EEC" w:rsidRPr="002A524E" w:rsidRDefault="002A524E" w:rsidP="00BB32F6">
      <w:pPr>
        <w:rPr>
          <w:sz w:val="24"/>
        </w:rPr>
      </w:pPr>
      <w:r w:rsidRPr="002A524E">
        <w:rPr>
          <w:sz w:val="24"/>
        </w:rPr>
        <w:t>Tu es maintenant prêt à intera</w:t>
      </w:r>
      <w:r>
        <w:rPr>
          <w:sz w:val="24"/>
        </w:rPr>
        <w:t>gir.</w:t>
      </w:r>
      <w:r w:rsidR="00455851" w:rsidRPr="002A524E">
        <w:rPr>
          <w:sz w:val="24"/>
        </w:rPr>
        <w:br w:type="page"/>
      </w:r>
    </w:p>
    <w:p w:rsidR="002C2EEC" w:rsidRDefault="00C5441D" w:rsidP="00BB32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lastRenderedPageBreak/>
        <w:pict>
          <v:group id="_x0000_s1170" style="position:absolute;margin-left:.95pt;margin-top:-15.65pt;width:682.9pt;height:64.5pt;z-index:251823104" coordorigin="1153,1105" coordsize="13658,1290">
            <v:shape id="_x0000_s1147" style="position:absolute;left:1153;top:1105;width:13605;height:1290;mso-position-horizontal-relative:page;mso-position-vertical-relative:page" coordsize="2448,650" o:regroupid="14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48" type="#_x0000_t202" style="position:absolute;left:7290;top:1195;width:7521;height:881;mso-height-percent:200;mso-height-percent:200;mso-width-relative:margin;mso-height-relative:margin" o:regroupid="14" filled="f" stroked="f" strokecolor="#938953 [1614]">
              <v:textbox style="mso-next-textbox:#_x0000_s1148;mso-fit-shape-to-text:t">
                <w:txbxContent>
                  <w:p w:rsidR="0031031B" w:rsidRPr="0031031B" w:rsidRDefault="0031031B" w:rsidP="002C2EEC">
                    <w:pPr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</w:pPr>
                    <w:r w:rsidRPr="0031031B">
                      <w:rPr>
                        <w:rFonts w:eastAsiaTheme="majorEastAsia" w:cstheme="majorBidi"/>
                        <w:color w:val="C0504D" w:themeColor="accent2"/>
                        <w:szCs w:val="22"/>
                        <w:lang w:val="fr-FR"/>
                      </w:rPr>
                      <w:t>Stratégies: Vérifier la clarté et l'intérêt de ses propos / S'interroger sur la langue utilisée et sur les effets produits sur les autres / Se fixer de nouveaux défis.</w:t>
                    </w:r>
                  </w:p>
                  <w:p w:rsidR="0031031B" w:rsidRPr="006A5155" w:rsidRDefault="0031031B" w:rsidP="002C2EEC">
                    <w:pPr>
                      <w:rPr>
                        <w:rFonts w:asciiTheme="majorHAnsi" w:eastAsiaTheme="majorEastAsia" w:hAnsiTheme="majorHAnsi" w:cstheme="majorBidi"/>
                        <w:color w:val="C0504D" w:themeColor="accent2"/>
                        <w:szCs w:val="22"/>
                        <w:lang w:val="fr-FR"/>
                      </w:rPr>
                    </w:pPr>
                  </w:p>
                </w:txbxContent>
              </v:textbox>
            </v:shape>
            <v:shape id="_x0000_s1149" type="#_x0000_t202" style="position:absolute;left:1422;top:1200;width:2677;height:974;mso-width-relative:margin;mso-height-relative:margin" o:regroupid="14" filled="f" stroked="f" strokecolor="#938953 [1614]">
              <v:textbox style="mso-next-textbox:#_x0000_s1149">
                <w:txbxContent>
                  <w:p w:rsidR="0031031B" w:rsidRDefault="0031031B" w:rsidP="002C2EEC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</w:pP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t>Activité 5</w:t>
                    </w:r>
                  </w:p>
                  <w:p w:rsidR="0031031B" w:rsidRPr="002A524E" w:rsidRDefault="0031031B" w:rsidP="002C2EEC">
                    <w:pPr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</w:pPr>
                    <w:r>
                      <w:rPr>
                        <w:rFonts w:eastAsiaTheme="minorEastAsia"/>
                        <w:color w:val="365F91" w:themeColor="accent1" w:themeShade="BF"/>
                        <w:sz w:val="24"/>
                        <w:lang w:val="fr-FR"/>
                      </w:rPr>
                      <w:t>Autoévaluation</w:t>
                    </w:r>
                  </w:p>
                </w:txbxContent>
              </v:textbox>
            </v:shape>
          </v:group>
        </w:pict>
      </w:r>
    </w:p>
    <w:p w:rsidR="002C2EEC" w:rsidRDefault="002C2EEC" w:rsidP="00BB32F6">
      <w:pPr>
        <w:rPr>
          <w:b/>
          <w:sz w:val="28"/>
          <w:szCs w:val="28"/>
        </w:rPr>
      </w:pPr>
    </w:p>
    <w:p w:rsidR="002C2EEC" w:rsidRPr="00817C02" w:rsidRDefault="002C2EEC" w:rsidP="00BB32F6">
      <w:pPr>
        <w:rPr>
          <w:b/>
          <w:sz w:val="10"/>
          <w:szCs w:val="10"/>
        </w:rPr>
      </w:pPr>
    </w:p>
    <w:p w:rsidR="00BB32F6" w:rsidRPr="004711FA" w:rsidRDefault="00BB32F6" w:rsidP="002A3B81">
      <w:pPr>
        <w:ind w:left="3828"/>
        <w:rPr>
          <w:sz w:val="6"/>
          <w:szCs w:val="6"/>
        </w:rPr>
      </w:pPr>
    </w:p>
    <w:p w:rsidR="000F070D" w:rsidRPr="00817C02" w:rsidRDefault="0011025D" w:rsidP="00817C02">
      <w:pPr>
        <w:ind w:left="2977"/>
        <w:rPr>
          <w:szCs w:val="22"/>
        </w:rPr>
      </w:pPr>
      <w:r w:rsidRPr="00817C02">
        <w:rPr>
          <w:szCs w:val="22"/>
        </w:rPr>
        <w:t xml:space="preserve">Prends le temps de faire une rétroaction sur tes performances. Coche toutes les cases qui s’appliquent à ta prestation. </w:t>
      </w:r>
    </w:p>
    <w:p w:rsidR="002A3B81" w:rsidRPr="002A3B81" w:rsidRDefault="002A3B81" w:rsidP="002A3B81">
      <w:pPr>
        <w:ind w:left="3402"/>
        <w:rPr>
          <w:sz w:val="8"/>
          <w:szCs w:val="8"/>
        </w:rPr>
      </w:pPr>
    </w:p>
    <w:tbl>
      <w:tblPr>
        <w:tblW w:w="13533" w:type="dxa"/>
        <w:tblInd w:w="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2148"/>
        <w:gridCol w:w="11385"/>
      </w:tblGrid>
      <w:tr w:rsidR="0011025D" w:rsidRPr="004711FA" w:rsidTr="00A52848">
        <w:trPr>
          <w:trHeight w:val="795"/>
        </w:trPr>
        <w:tc>
          <w:tcPr>
            <w:tcW w:w="2148" w:type="dxa"/>
          </w:tcPr>
          <w:p w:rsidR="0011025D" w:rsidRPr="004711FA" w:rsidRDefault="0011025D" w:rsidP="0011025D">
            <w:pPr>
              <w:rPr>
                <w:sz w:val="24"/>
              </w:rPr>
            </w:pPr>
            <w:r w:rsidRPr="004711FA">
              <w:rPr>
                <w:sz w:val="24"/>
              </w:rPr>
              <w:t>Ma voix</w:t>
            </w:r>
          </w:p>
          <w:p w:rsidR="0011025D" w:rsidRPr="004711FA" w:rsidRDefault="0011025D" w:rsidP="0011025D">
            <w:pPr>
              <w:rPr>
                <w:sz w:val="24"/>
              </w:rPr>
            </w:pPr>
          </w:p>
        </w:tc>
        <w:tc>
          <w:tcPr>
            <w:tcW w:w="11385" w:type="dxa"/>
          </w:tcPr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Portait bien</w:t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Était monotone</w:t>
            </w:r>
            <w:r w:rsidR="0011025D" w:rsidRPr="00A52848">
              <w:rPr>
                <w:szCs w:val="22"/>
              </w:rPr>
              <w:tab/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11025D" w:rsidRPr="00A52848">
              <w:rPr>
                <w:szCs w:val="22"/>
              </w:rPr>
              <w:t xml:space="preserve"> Était trop faible</w:t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="0011025D" w:rsidRPr="00A52848">
              <w:rPr>
                <w:szCs w:val="22"/>
              </w:rPr>
              <w:tab/>
            </w: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Était trop rapide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11025D" w:rsidRPr="00A52848">
              <w:rPr>
                <w:szCs w:val="22"/>
              </w:rPr>
              <w:t xml:space="preserve"> Avait un bon ton et un bon volume</w:t>
            </w:r>
          </w:p>
        </w:tc>
      </w:tr>
      <w:tr w:rsidR="0011025D" w:rsidRPr="004711FA" w:rsidTr="00A52848">
        <w:trPr>
          <w:trHeight w:val="1332"/>
        </w:trPr>
        <w:tc>
          <w:tcPr>
            <w:tcW w:w="2148" w:type="dxa"/>
          </w:tcPr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  <w:r w:rsidRPr="004711FA">
              <w:rPr>
                <w:sz w:val="24"/>
              </w:rPr>
              <w:t>Niveau de langue</w:t>
            </w:r>
          </w:p>
        </w:tc>
        <w:tc>
          <w:tcPr>
            <w:tcW w:w="11385" w:type="dxa"/>
          </w:tcPr>
          <w:p w:rsidR="0011025D" w:rsidRPr="00A52848" w:rsidRDefault="0011025D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t xml:space="preserve">Quelques mots que j’ai employés et qu’il faudrait modifier :  </w:t>
            </w:r>
          </w:p>
          <w:p w:rsidR="001541FB" w:rsidRPr="002C2EEC" w:rsidRDefault="001541FB" w:rsidP="0011025D">
            <w:pPr>
              <w:rPr>
                <w:sz w:val="12"/>
                <w:szCs w:val="12"/>
              </w:rPr>
            </w:pPr>
          </w:p>
          <w:p w:rsidR="0011025D" w:rsidRPr="00A52848" w:rsidRDefault="001E1EE0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t>______________________________________________________________________________</w:t>
            </w:r>
            <w:r w:rsidR="001541FB" w:rsidRPr="00A52848">
              <w:rPr>
                <w:szCs w:val="22"/>
              </w:rPr>
              <w:t>________________________</w:t>
            </w:r>
          </w:p>
          <w:p w:rsidR="0011025D" w:rsidRPr="00A52848" w:rsidRDefault="0011025D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t xml:space="preserve">Le niveau de langue utilisé : </w:t>
            </w:r>
          </w:p>
          <w:p w:rsidR="0011025D" w:rsidRPr="002C2EEC" w:rsidRDefault="0011025D" w:rsidP="0011025D">
            <w:pPr>
              <w:rPr>
                <w:sz w:val="12"/>
                <w:szCs w:val="12"/>
              </w:rPr>
            </w:pPr>
          </w:p>
          <w:p w:rsidR="0011025D" w:rsidRPr="00A52848" w:rsidRDefault="001E1EE0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t>______________________________________________________________________________________________________</w:t>
            </w:r>
          </w:p>
        </w:tc>
      </w:tr>
      <w:tr w:rsidR="0011025D" w:rsidRPr="004711FA" w:rsidTr="00A52848">
        <w:trPr>
          <w:trHeight w:val="1225"/>
        </w:trPr>
        <w:tc>
          <w:tcPr>
            <w:tcW w:w="2148" w:type="dxa"/>
          </w:tcPr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  <w:r w:rsidRPr="004711FA">
              <w:rPr>
                <w:sz w:val="24"/>
              </w:rPr>
              <w:t>Les informations</w:t>
            </w:r>
          </w:p>
          <w:p w:rsidR="0011025D" w:rsidRPr="004711FA" w:rsidRDefault="0011025D" w:rsidP="0011025D">
            <w:pPr>
              <w:rPr>
                <w:sz w:val="24"/>
              </w:rPr>
            </w:pPr>
          </w:p>
        </w:tc>
        <w:tc>
          <w:tcPr>
            <w:tcW w:w="11385" w:type="dxa"/>
          </w:tcPr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Toutes les informations que j’espérais donner furent couvertes.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Certaines informations ont été oubliées, mais le contenu, en général, était intéressant.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Plusieurs informations pertinentes n’ont pas été dites.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Si on a posé une question, je possédais une réponse, ou une piste de recherche.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Je  n’avais aucune des réponses aux questions qu’on m’a posées. </w:t>
            </w:r>
          </w:p>
        </w:tc>
      </w:tr>
      <w:tr w:rsidR="0011025D" w:rsidRPr="004711FA" w:rsidTr="00A52848">
        <w:trPr>
          <w:trHeight w:val="1988"/>
        </w:trPr>
        <w:tc>
          <w:tcPr>
            <w:tcW w:w="2148" w:type="dxa"/>
          </w:tcPr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  <w:r w:rsidRPr="004711FA">
              <w:rPr>
                <w:sz w:val="24"/>
              </w:rPr>
              <w:t>La participation</w:t>
            </w: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</w:tc>
        <w:tc>
          <w:tcPr>
            <w:tcW w:w="11385" w:type="dxa"/>
          </w:tcPr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J’ai participé à la discussion. 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J’ai posé des questions.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J’ai demandé des informations supplémentaires.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J’ai mené la discussion.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J’ai pris beaucoup de place en ne laissant pas suffisamment de temps aux autres.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Je n’ai pas participé suffisamment à l’échange en sous-groupe. 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Je n’ai pas essayé d’interagir avec les autres élèves.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Je me suis contenté de donner mon idée.</w:t>
            </w:r>
          </w:p>
        </w:tc>
      </w:tr>
      <w:tr w:rsidR="0011025D" w:rsidRPr="004711FA" w:rsidTr="00A52848">
        <w:trPr>
          <w:trHeight w:val="1562"/>
        </w:trPr>
        <w:tc>
          <w:tcPr>
            <w:tcW w:w="2148" w:type="dxa"/>
          </w:tcPr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</w:p>
          <w:p w:rsidR="0011025D" w:rsidRPr="004711FA" w:rsidRDefault="0011025D" w:rsidP="0011025D">
            <w:pPr>
              <w:rPr>
                <w:sz w:val="24"/>
              </w:rPr>
            </w:pPr>
            <w:r w:rsidRPr="004711FA">
              <w:rPr>
                <w:sz w:val="24"/>
              </w:rPr>
              <w:t>La qualité des interventions</w:t>
            </w:r>
          </w:p>
        </w:tc>
        <w:tc>
          <w:tcPr>
            <w:tcW w:w="11385" w:type="dxa"/>
          </w:tcPr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Mes interventions sont claires.  Je donne des arguments.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Mes interventions sont floues.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Je ne donne aucun argument pour expliquer mes idées.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Les interventions ont été respectueuses.  Je n’ai pas coupé les autres élèves.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Les interventions ont été un peu trop raides, j’ai parfois coupé des élèves.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 xml:space="preserve">Les interventions furent rares. </w:t>
            </w:r>
          </w:p>
          <w:p w:rsidR="0011025D" w:rsidRPr="00A52848" w:rsidRDefault="00FE4EB8" w:rsidP="0011025D">
            <w:pPr>
              <w:rPr>
                <w:szCs w:val="22"/>
              </w:rPr>
            </w:pPr>
            <w:r w:rsidRPr="00A52848">
              <w:rPr>
                <w:szCs w:val="22"/>
              </w:rPr>
              <w:sym w:font="Wingdings" w:char="F06D"/>
            </w:r>
            <w:r w:rsidR="00F201D0" w:rsidRPr="00A52848">
              <w:rPr>
                <w:szCs w:val="22"/>
              </w:rPr>
              <w:t xml:space="preserve"> </w:t>
            </w:r>
            <w:r w:rsidR="0011025D" w:rsidRPr="00A52848">
              <w:rPr>
                <w:szCs w:val="22"/>
              </w:rPr>
              <w:t>J’ai trop attendu pour parler.</w:t>
            </w:r>
          </w:p>
        </w:tc>
      </w:tr>
      <w:tr w:rsidR="0011025D" w:rsidRPr="004711FA" w:rsidTr="00A52848">
        <w:trPr>
          <w:trHeight w:val="629"/>
        </w:trPr>
        <w:tc>
          <w:tcPr>
            <w:tcW w:w="2148" w:type="dxa"/>
          </w:tcPr>
          <w:p w:rsidR="0011025D" w:rsidRPr="004711FA" w:rsidRDefault="0011025D" w:rsidP="0011025D">
            <w:pPr>
              <w:rPr>
                <w:sz w:val="24"/>
              </w:rPr>
            </w:pPr>
            <w:r w:rsidRPr="004711FA">
              <w:rPr>
                <w:sz w:val="24"/>
              </w:rPr>
              <w:t xml:space="preserve">Défi </w:t>
            </w:r>
          </w:p>
        </w:tc>
        <w:tc>
          <w:tcPr>
            <w:tcW w:w="11385" w:type="dxa"/>
          </w:tcPr>
          <w:p w:rsidR="0011025D" w:rsidRPr="00A52848" w:rsidRDefault="0011025D" w:rsidP="00A52848">
            <w:pPr>
              <w:rPr>
                <w:szCs w:val="22"/>
              </w:rPr>
            </w:pPr>
            <w:r w:rsidRPr="00A52848">
              <w:rPr>
                <w:szCs w:val="22"/>
              </w:rPr>
              <w:t>Suite à cette évaluation, que ferai-je lors d’une prochaine communication? _______________________________________________________________________</w:t>
            </w:r>
            <w:r w:rsidR="001541FB" w:rsidRPr="00A52848">
              <w:rPr>
                <w:szCs w:val="22"/>
              </w:rPr>
              <w:t>______________</w:t>
            </w:r>
            <w:r w:rsidRPr="00A52848">
              <w:rPr>
                <w:szCs w:val="22"/>
              </w:rPr>
              <w:t>________________</w:t>
            </w:r>
          </w:p>
        </w:tc>
      </w:tr>
    </w:tbl>
    <w:p w:rsidR="00BD707A" w:rsidRPr="004711FA" w:rsidRDefault="00BD707A" w:rsidP="00A52848">
      <w:pPr>
        <w:spacing w:line="480" w:lineRule="auto"/>
        <w:rPr>
          <w:sz w:val="28"/>
          <w:szCs w:val="28"/>
        </w:rPr>
      </w:pPr>
    </w:p>
    <w:sectPr w:rsidR="00BD707A" w:rsidRPr="004711FA" w:rsidSect="00455851">
      <w:headerReference w:type="default" r:id="rId21"/>
      <w:footerReference w:type="default" r:id="rId22"/>
      <w:pgSz w:w="15840" w:h="12240" w:orient="landscape"/>
      <w:pgMar w:top="1418" w:right="1134" w:bottom="1418" w:left="1134" w:header="510" w:footer="510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31B" w:rsidRPr="00614B4F" w:rsidRDefault="0031031B" w:rsidP="00614B4F">
      <w:r>
        <w:separator/>
      </w:r>
    </w:p>
  </w:endnote>
  <w:endnote w:type="continuationSeparator" w:id="0">
    <w:p w:rsidR="0031031B" w:rsidRPr="00614B4F" w:rsidRDefault="0031031B" w:rsidP="00614B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adeGothic Bold">
    <w:altName w:val="TradeGothic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6A6A6" w:themeColor="background1" w:themeShade="A6"/>
        <w:sz w:val="20"/>
        <w:szCs w:val="20"/>
      </w:rPr>
      <w:id w:val="19399085"/>
      <w:docPartObj>
        <w:docPartGallery w:val="Page Numbers (Bottom of Page)"/>
        <w:docPartUnique/>
      </w:docPartObj>
    </w:sdtPr>
    <w:sdtContent>
      <w:p w:rsidR="0031031B" w:rsidRPr="00D57AA6" w:rsidRDefault="0031031B" w:rsidP="00DC1BD0">
        <w:pPr>
          <w:pStyle w:val="Pieddepage"/>
          <w:tabs>
            <w:tab w:val="clear" w:pos="4320"/>
            <w:tab w:val="center" w:pos="6481"/>
          </w:tabs>
          <w:rPr>
            <w:color w:val="A6A6A6" w:themeColor="background1" w:themeShade="A6"/>
            <w:sz w:val="20"/>
            <w:szCs w:val="20"/>
          </w:rPr>
        </w:pPr>
        <w:r>
          <w:rPr>
            <w:color w:val="A6A6A6" w:themeColor="background1" w:themeShade="A6"/>
            <w:sz w:val="20"/>
            <w:szCs w:val="20"/>
          </w:rPr>
          <w:t xml:space="preserve">Cahier de l'élève </w:t>
        </w:r>
      </w:p>
    </w:sdtContent>
  </w:sdt>
  <w:p w:rsidR="0031031B" w:rsidRDefault="0031031B" w:rsidP="00DC1BD0">
    <w:pPr>
      <w:pStyle w:val="Pieddepage"/>
      <w:tabs>
        <w:tab w:val="left" w:pos="650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31B" w:rsidRPr="00614B4F" w:rsidRDefault="0031031B" w:rsidP="00614B4F">
      <w:r>
        <w:separator/>
      </w:r>
    </w:p>
  </w:footnote>
  <w:footnote w:type="continuationSeparator" w:id="0">
    <w:p w:rsidR="0031031B" w:rsidRPr="00614B4F" w:rsidRDefault="0031031B" w:rsidP="00614B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31B" w:rsidRPr="00934D5B" w:rsidRDefault="00C5441D">
    <w:pPr>
      <w:pStyle w:val="En-tte"/>
      <w:rPr>
        <w:color w:val="A6A6A6" w:themeColor="background1" w:themeShade="A6"/>
      </w:rPr>
    </w:pPr>
    <w:r w:rsidRPr="00C5441D">
      <w:rPr>
        <w:noProof/>
        <w:color w:val="A6A6A6" w:themeColor="background1" w:themeShade="A6"/>
        <w:sz w:val="20"/>
        <w:szCs w:val="20"/>
        <w:lang w:eastAsia="fr-C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4" type="#_x0000_t176" style="position:absolute;margin-left:-363.1pt;margin-top:18.05pt;width:40.35pt;height:34.75pt;rotation:360;z-index:251660288;mso-position-horizontal-relative:right-margin-area;mso-position-vertical-relative:bottom-margin-area;v-text-anchor:top" filled="f" fillcolor="#4f81bd [3204]" stroked="f" strokecolor="#737373 [1789]">
          <v:fill color2="#a7bfde [1620]" type="pattern"/>
          <v:textbox style="mso-next-textbox:#_x0000_s2054">
            <w:txbxContent>
              <w:p w:rsidR="0031031B" w:rsidRDefault="00C5441D" w:rsidP="00B06554">
                <w:pPr>
                  <w:pStyle w:val="Pieddepage"/>
                  <w:pBdr>
                    <w:top w:val="single" w:sz="12" w:space="1" w:color="9BBB59" w:themeColor="accent3"/>
                    <w:bottom w:val="single" w:sz="48" w:space="1" w:color="9BBB59" w:themeColor="accent3"/>
                  </w:pBdr>
                  <w:jc w:val="center"/>
                  <w:rPr>
                    <w:sz w:val="28"/>
                    <w:szCs w:val="28"/>
                  </w:rPr>
                </w:pPr>
                <w:fldSimple w:instr=" PAGE    \* MERGEFORMAT ">
                  <w:r w:rsidR="00F53059" w:rsidRPr="00F53059">
                    <w:rPr>
                      <w:noProof/>
                      <w:sz w:val="28"/>
                      <w:szCs w:val="28"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  <w:r w:rsidRPr="00C5441D">
      <w:rPr>
        <w:noProof/>
        <w:color w:val="A6A6A6" w:themeColor="background1" w:themeShade="A6"/>
        <w:sz w:val="20"/>
        <w:szCs w:val="20"/>
        <w:lang w:eastAsia="fr-CA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_x0000_s2052" type="#_x0000_t34" style="position:absolute;margin-left:-23.25pt;margin-top:-69.65pt;width:512.25pt;height:18pt;z-index:251659264" o:connectortype="elbow" adj="5581,-38700,-2056" strokecolor="#a5a5a5 [2092]"/>
      </w:pict>
    </w:r>
    <w:r w:rsidR="0031031B">
      <w:rPr>
        <w:color w:val="A6A6A6" w:themeColor="background1" w:themeShade="A6"/>
      </w:rPr>
      <w:t>En panne d'amour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190A"/>
    <w:multiLevelType w:val="hybridMultilevel"/>
    <w:tmpl w:val="7E10A072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CD55EA"/>
    <w:multiLevelType w:val="hybridMultilevel"/>
    <w:tmpl w:val="5BF66D1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A00E20"/>
    <w:multiLevelType w:val="hybridMultilevel"/>
    <w:tmpl w:val="B538CA8A"/>
    <w:lvl w:ilvl="0" w:tplc="0C0C0001">
      <w:start w:val="1"/>
      <w:numFmt w:val="bullet"/>
      <w:lvlText w:val=""/>
      <w:lvlJc w:val="left"/>
      <w:pPr>
        <w:tabs>
          <w:tab w:val="num" w:pos="2415"/>
        </w:tabs>
        <w:ind w:left="24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3">
    <w:nsid w:val="370875C1"/>
    <w:multiLevelType w:val="hybridMultilevel"/>
    <w:tmpl w:val="5720BD1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53835"/>
    <w:multiLevelType w:val="hybridMultilevel"/>
    <w:tmpl w:val="6C16227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E774E"/>
    <w:multiLevelType w:val="hybridMultilevel"/>
    <w:tmpl w:val="57745C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C27CB"/>
    <w:multiLevelType w:val="hybridMultilevel"/>
    <w:tmpl w:val="BE1E32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73807"/>
    <w:multiLevelType w:val="hybridMultilevel"/>
    <w:tmpl w:val="57745C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31D15"/>
    <w:multiLevelType w:val="hybridMultilevel"/>
    <w:tmpl w:val="BCCC5C1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C365B"/>
    <w:multiLevelType w:val="hybridMultilevel"/>
    <w:tmpl w:val="DB4EECB0"/>
    <w:lvl w:ilvl="0" w:tplc="0C0C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>
      <o:colormenu v:ext="edit" fillcolor="none" strokecolor="none"/>
    </o:shapedefaults>
    <o:shapelayout v:ext="edit">
      <o:idmap v:ext="edit" data="2"/>
      <o:rules v:ext="edit">
        <o:r id="V:Rule2" type="connector" idref="#_x0000_s2052"/>
        <o:r id="V:Rule3" type="callout" idref="#_x0000_s205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82467"/>
    <w:rsid w:val="00091FA6"/>
    <w:rsid w:val="000E1188"/>
    <w:rsid w:val="000F070D"/>
    <w:rsid w:val="0011025D"/>
    <w:rsid w:val="001541FB"/>
    <w:rsid w:val="00167B47"/>
    <w:rsid w:val="00176A9F"/>
    <w:rsid w:val="00192AE4"/>
    <w:rsid w:val="001E1EE0"/>
    <w:rsid w:val="00287EE3"/>
    <w:rsid w:val="002A14BF"/>
    <w:rsid w:val="002A3B81"/>
    <w:rsid w:val="002A524E"/>
    <w:rsid w:val="002C2EEC"/>
    <w:rsid w:val="0031031B"/>
    <w:rsid w:val="00332BCB"/>
    <w:rsid w:val="00374A21"/>
    <w:rsid w:val="00420323"/>
    <w:rsid w:val="00440614"/>
    <w:rsid w:val="00455851"/>
    <w:rsid w:val="004711FA"/>
    <w:rsid w:val="0049183F"/>
    <w:rsid w:val="004B318B"/>
    <w:rsid w:val="005314A1"/>
    <w:rsid w:val="00536967"/>
    <w:rsid w:val="00592D79"/>
    <w:rsid w:val="005A2B8A"/>
    <w:rsid w:val="005B302A"/>
    <w:rsid w:val="005F3D43"/>
    <w:rsid w:val="006149BC"/>
    <w:rsid w:val="00614B4F"/>
    <w:rsid w:val="00616463"/>
    <w:rsid w:val="0062180F"/>
    <w:rsid w:val="00647BA6"/>
    <w:rsid w:val="00651FEF"/>
    <w:rsid w:val="006A5155"/>
    <w:rsid w:val="006D5195"/>
    <w:rsid w:val="0071319E"/>
    <w:rsid w:val="00715B70"/>
    <w:rsid w:val="007212E5"/>
    <w:rsid w:val="007506F4"/>
    <w:rsid w:val="00796947"/>
    <w:rsid w:val="0079746C"/>
    <w:rsid w:val="00807462"/>
    <w:rsid w:val="00817C02"/>
    <w:rsid w:val="00873151"/>
    <w:rsid w:val="008E088D"/>
    <w:rsid w:val="009143BA"/>
    <w:rsid w:val="009231E5"/>
    <w:rsid w:val="00932C2D"/>
    <w:rsid w:val="00934D5B"/>
    <w:rsid w:val="00952CA3"/>
    <w:rsid w:val="00982B5A"/>
    <w:rsid w:val="009904BC"/>
    <w:rsid w:val="009C1721"/>
    <w:rsid w:val="00A309BA"/>
    <w:rsid w:val="00A45062"/>
    <w:rsid w:val="00A46D19"/>
    <w:rsid w:val="00A470ED"/>
    <w:rsid w:val="00A52848"/>
    <w:rsid w:val="00A8415D"/>
    <w:rsid w:val="00AB1C04"/>
    <w:rsid w:val="00AE7B18"/>
    <w:rsid w:val="00B06554"/>
    <w:rsid w:val="00B21BDB"/>
    <w:rsid w:val="00B353A3"/>
    <w:rsid w:val="00B4021C"/>
    <w:rsid w:val="00B45FC9"/>
    <w:rsid w:val="00B63B7F"/>
    <w:rsid w:val="00B75D96"/>
    <w:rsid w:val="00B92860"/>
    <w:rsid w:val="00BB32F6"/>
    <w:rsid w:val="00BD245E"/>
    <w:rsid w:val="00BD5281"/>
    <w:rsid w:val="00BD707A"/>
    <w:rsid w:val="00BF6505"/>
    <w:rsid w:val="00C02A23"/>
    <w:rsid w:val="00C5441D"/>
    <w:rsid w:val="00C96734"/>
    <w:rsid w:val="00D13460"/>
    <w:rsid w:val="00D60A9F"/>
    <w:rsid w:val="00D7689E"/>
    <w:rsid w:val="00D911B0"/>
    <w:rsid w:val="00DC1BD0"/>
    <w:rsid w:val="00E665C3"/>
    <w:rsid w:val="00E77E36"/>
    <w:rsid w:val="00EA6AAF"/>
    <w:rsid w:val="00EC14BD"/>
    <w:rsid w:val="00F077C3"/>
    <w:rsid w:val="00F1625D"/>
    <w:rsid w:val="00F201D0"/>
    <w:rsid w:val="00F53059"/>
    <w:rsid w:val="00F7617A"/>
    <w:rsid w:val="00F82467"/>
    <w:rsid w:val="00F94E73"/>
    <w:rsid w:val="00FE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" strokecolor="none"/>
    </o:shapedefaults>
    <o:shapelayout v:ext="edit">
      <o:idmap v:ext="edit" data="1"/>
      <o:rules v:ext="edit">
        <o:r id="V:Rule4" type="callout" idref="#_x0000_s1084"/>
        <o:r id="V:Rule5" type="callout" idref="#_x0000_s1085"/>
        <o:r id="V:Rule6" type="connector" idref="#_x0000_s1103"/>
        <o:r id="V:Rule7" type="connector" idref="#_x0000_s1080"/>
        <o:r id="V:Rule8" type="connector" idref="#_x0000_s107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1FA"/>
    <w:rPr>
      <w:rFonts w:ascii="Tw Cen MT" w:hAnsi="Tw Cen MT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34D5B"/>
    <w:pPr>
      <w:keepNext/>
      <w:keepLines/>
      <w:shd w:val="clear" w:color="auto" w:fill="D9D9D9" w:themeFill="background1" w:themeFillShade="D9"/>
      <w:spacing w:before="120"/>
      <w:outlineLvl w:val="0"/>
    </w:pPr>
    <w:rPr>
      <w:rFonts w:ascii="Arial Narrow" w:eastAsiaTheme="majorEastAsia" w:hAnsi="Arial Narrow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4B4F"/>
    <w:pPr>
      <w:keepNext/>
      <w:keepLines/>
      <w:spacing w:before="200"/>
      <w:outlineLvl w:val="1"/>
    </w:pPr>
    <w:rPr>
      <w:rFonts w:ascii="Arial Narrow" w:eastAsiaTheme="majorEastAsia" w:hAnsi="Arial Narrow" w:cstheme="majorBidi"/>
      <w:b/>
      <w:bCs/>
      <w:sz w:val="24"/>
      <w:szCs w:val="26"/>
      <w:u w:val="single"/>
    </w:rPr>
  </w:style>
  <w:style w:type="paragraph" w:styleId="Titre9">
    <w:name w:val="heading 9"/>
    <w:basedOn w:val="Normal"/>
    <w:next w:val="Normal"/>
    <w:link w:val="Titre9Car"/>
    <w:qFormat/>
    <w:rsid w:val="0011025D"/>
    <w:pPr>
      <w:spacing w:before="240" w:after="60"/>
      <w:outlineLvl w:val="8"/>
    </w:pPr>
    <w:rPr>
      <w:rFonts w:ascii="Arial" w:eastAsia="Times New Roman" w:hAnsi="Arial" w:cs="Arial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F82467"/>
    <w:rPr>
      <w:rFonts w:asciiTheme="minorHAnsi" w:eastAsiaTheme="minorEastAsia" w:hAnsiTheme="minorHAnsi"/>
      <w:sz w:val="22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82467"/>
    <w:rPr>
      <w:rFonts w:asciiTheme="minorHAnsi" w:eastAsiaTheme="minorEastAsia" w:hAnsiTheme="minorHAnsi"/>
      <w:sz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614B4F"/>
    <w:pPr>
      <w:spacing w:after="10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14B4F"/>
    <w:pPr>
      <w:spacing w:after="100"/>
      <w:ind w:left="220"/>
    </w:pPr>
    <w:rPr>
      <w:sz w:val="20"/>
    </w:rPr>
  </w:style>
  <w:style w:type="character" w:styleId="Lienhypertexte">
    <w:name w:val="Hyperlink"/>
    <w:basedOn w:val="Policepardfaut"/>
    <w:uiPriority w:val="99"/>
    <w:unhideWhenUsed/>
    <w:rsid w:val="00F8246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24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46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4B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34D5B"/>
    <w:rPr>
      <w:rFonts w:ascii="Arial Narrow" w:eastAsiaTheme="majorEastAsia" w:hAnsi="Arial Narrow" w:cstheme="majorBidi"/>
      <w:b/>
      <w:bCs/>
      <w:sz w:val="28"/>
      <w:szCs w:val="28"/>
      <w:shd w:val="clear" w:color="auto" w:fill="D9D9D9" w:themeFill="background1" w:themeFillShade="D9"/>
    </w:rPr>
  </w:style>
  <w:style w:type="character" w:customStyle="1" w:styleId="Titre2Car">
    <w:name w:val="Titre 2 Car"/>
    <w:basedOn w:val="Policepardfaut"/>
    <w:link w:val="Titre2"/>
    <w:uiPriority w:val="9"/>
    <w:rsid w:val="00614B4F"/>
    <w:rPr>
      <w:rFonts w:ascii="Arial Narrow" w:eastAsiaTheme="majorEastAsia" w:hAnsi="Arial Narrow" w:cstheme="majorBidi"/>
      <w:b/>
      <w:bCs/>
      <w:szCs w:val="26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614B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14B4F"/>
    <w:rPr>
      <w:rFonts w:ascii="Berlin Sans FB" w:hAnsi="Berlin Sans FB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614B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4B4F"/>
    <w:rPr>
      <w:rFonts w:ascii="Berlin Sans FB" w:hAnsi="Berlin Sans FB"/>
      <w:sz w:val="22"/>
    </w:rPr>
  </w:style>
  <w:style w:type="table" w:styleId="Grilledutableau">
    <w:name w:val="Table Grid"/>
    <w:basedOn w:val="TableauNormal"/>
    <w:uiPriority w:val="59"/>
    <w:rsid w:val="005369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A8415D"/>
    <w:pPr>
      <w:spacing w:after="12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415D"/>
    <w:rPr>
      <w:rFonts w:ascii="Times New Roman" w:eastAsia="Times New Roman" w:hAnsi="Times New Roman" w:cs="Times New Roman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7617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7617A"/>
    <w:rPr>
      <w:rFonts w:ascii="Berlin Sans FB" w:hAnsi="Berlin Sans FB"/>
      <w:sz w:val="16"/>
      <w:szCs w:val="16"/>
    </w:rPr>
  </w:style>
  <w:style w:type="paragraph" w:customStyle="1" w:styleId="Pa18">
    <w:name w:val="Pa18"/>
    <w:basedOn w:val="Normal"/>
    <w:rsid w:val="00F7617A"/>
    <w:pPr>
      <w:spacing w:line="171" w:lineRule="exact"/>
    </w:pPr>
    <w:rPr>
      <w:rFonts w:ascii="TradeGothic Bold" w:eastAsia="Times New Roman" w:hAnsi="TradeGothic Bold" w:cs="Times New Roman"/>
      <w:color w:val="000000"/>
      <w:kern w:val="28"/>
      <w:sz w:val="24"/>
      <w:lang w:eastAsia="fr-CA"/>
    </w:rPr>
  </w:style>
  <w:style w:type="paragraph" w:customStyle="1" w:styleId="Pa23">
    <w:name w:val="Pa23"/>
    <w:basedOn w:val="Normal"/>
    <w:next w:val="Normal"/>
    <w:rsid w:val="00D7689E"/>
    <w:pPr>
      <w:autoSpaceDE w:val="0"/>
      <w:autoSpaceDN w:val="0"/>
      <w:adjustRightInd w:val="0"/>
      <w:spacing w:line="161" w:lineRule="atLeast"/>
    </w:pPr>
    <w:rPr>
      <w:rFonts w:ascii="TradeGothic Bold" w:eastAsia="Times New Roman" w:hAnsi="TradeGothic Bold" w:cs="Times New Roman"/>
      <w:sz w:val="24"/>
      <w:lang w:eastAsia="fr-CA"/>
    </w:rPr>
  </w:style>
  <w:style w:type="character" w:customStyle="1" w:styleId="A6">
    <w:name w:val="A6"/>
    <w:rsid w:val="00D7689E"/>
    <w:rPr>
      <w:rFonts w:ascii="TradeGothic" w:hAnsi="TradeGothic" w:cs="TradeGothic"/>
      <w:color w:val="211D1E"/>
      <w:sz w:val="14"/>
      <w:szCs w:val="14"/>
    </w:rPr>
  </w:style>
  <w:style w:type="character" w:customStyle="1" w:styleId="Titre9Car">
    <w:name w:val="Titre 9 Car"/>
    <w:basedOn w:val="Policepardfaut"/>
    <w:link w:val="Titre9"/>
    <w:rsid w:val="0011025D"/>
    <w:rPr>
      <w:rFonts w:ascii="Arial" w:eastAsia="Times New Roman" w:hAnsi="Arial" w:cs="Arial"/>
      <w:sz w:val="22"/>
      <w:szCs w:val="22"/>
      <w:lang w:eastAsia="fr-FR"/>
    </w:rPr>
  </w:style>
  <w:style w:type="paragraph" w:styleId="Corpsdetexte2">
    <w:name w:val="Body Text 2"/>
    <w:basedOn w:val="Normal"/>
    <w:link w:val="Corpsdetexte2Car"/>
    <w:rsid w:val="0011025D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11025D"/>
    <w:rPr>
      <w:rFonts w:ascii="Times New Roman" w:eastAsia="Times New Roman" w:hAnsi="Times New Roman" w:cs="Times New Roman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86FEC-D525-4B86-A531-6257B0C6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1621</Words>
  <Characters>8917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CAHIER DE L'ÉLÈVE</Company>
  <LinksUpToDate>false</LinksUpToDate>
  <CharactersWithSpaces>10517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CSMV</dc:creator>
  <cp:keywords/>
  <dc:description/>
  <cp:lastModifiedBy>CSMV</cp:lastModifiedBy>
  <cp:revision>46</cp:revision>
  <cp:lastPrinted>2010-05-28T13:18:00Z</cp:lastPrinted>
  <dcterms:created xsi:type="dcterms:W3CDTF">2010-05-25T17:01:00Z</dcterms:created>
  <dcterms:modified xsi:type="dcterms:W3CDTF">2010-09-04T12:16:00Z</dcterms:modified>
</cp:coreProperties>
</file>