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38" w:rsidRPr="00195DE6" w:rsidRDefault="00F31538" w:rsidP="00D6678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95DE6">
        <w:rPr>
          <w:b/>
          <w:sz w:val="32"/>
          <w:szCs w:val="32"/>
          <w:u w:val="single"/>
        </w:rPr>
        <w:t xml:space="preserve">TÉVA </w:t>
      </w:r>
    </w:p>
    <w:p w:rsidR="00F31538" w:rsidRPr="00195DE6" w:rsidRDefault="00F31538" w:rsidP="00D6678B">
      <w:pPr>
        <w:jc w:val="center"/>
        <w:rPr>
          <w:b/>
          <w:sz w:val="28"/>
          <w:szCs w:val="28"/>
          <w:u w:val="single"/>
        </w:rPr>
      </w:pPr>
      <w:r w:rsidRPr="00195DE6">
        <w:rPr>
          <w:b/>
          <w:sz w:val="28"/>
          <w:szCs w:val="28"/>
          <w:u w:val="single"/>
        </w:rPr>
        <w:t>Vision sur 3 ans vs besoins des élèves</w:t>
      </w:r>
      <w:r>
        <w:rPr>
          <w:b/>
          <w:sz w:val="28"/>
          <w:szCs w:val="28"/>
          <w:u w:val="single"/>
        </w:rPr>
        <w:t xml:space="preserve"> en FPT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055"/>
        <w:gridCol w:w="2055"/>
        <w:gridCol w:w="2055"/>
        <w:gridCol w:w="2055"/>
        <w:gridCol w:w="2056"/>
      </w:tblGrid>
      <w:tr w:rsidR="00F31538" w:rsidRPr="00AB2BD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Besoins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 xml:space="preserve"> 1</w:t>
            </w:r>
            <w:r w:rsidRPr="00AB2BDD">
              <w:rPr>
                <w:b/>
                <w:vertAlign w:val="superscript"/>
              </w:rPr>
              <w:t>er</w:t>
            </w:r>
            <w:r w:rsidRPr="00AB2BDD">
              <w:rPr>
                <w:b/>
              </w:rPr>
              <w:t xml:space="preserve"> cycle adapté (CC)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3 avant de quitter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2 ans avant de quitter</w:t>
            </w:r>
          </w:p>
        </w:tc>
        <w:tc>
          <w:tcPr>
            <w:tcW w:w="2055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1 an avant de quitter</w:t>
            </w:r>
          </w:p>
        </w:tc>
        <w:tc>
          <w:tcPr>
            <w:tcW w:w="2056" w:type="dxa"/>
            <w:shd w:val="clear" w:color="auto" w:fill="FFFF99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Au moment de quitter</w:t>
            </w: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Default="00F31538" w:rsidP="00E03D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Connaissance de soi</w:t>
            </w:r>
          </w:p>
          <w:p w:rsidR="00F31538" w:rsidRPr="00AB2BDD" w:rsidRDefault="00F31538" w:rsidP="00E03D5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 i</w:t>
            </w:r>
            <w:r w:rsidRPr="00AB2BDD">
              <w:rPr>
                <w:b/>
              </w:rPr>
              <w:t>ntégration sociale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Transport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Éducation et formation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615"/>
        </w:trPr>
        <w:tc>
          <w:tcPr>
            <w:tcW w:w="2340" w:type="dxa"/>
            <w:tcBorders>
              <w:bottom w:val="dashed" w:sz="4" w:space="0" w:color="auto"/>
            </w:tcBorders>
            <w:shd w:val="clear" w:color="auto" w:fill="F5EBFF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  <w:r>
              <w:rPr>
                <w:b/>
              </w:rPr>
              <w:t>A</w:t>
            </w:r>
            <w:r w:rsidRPr="00AB2BDD">
              <w:rPr>
                <w:b/>
              </w:rPr>
              <w:t>utonomie résidentielle</w:t>
            </w: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tcBorders>
              <w:bottom w:val="dashed" w:sz="4" w:space="0" w:color="auto"/>
            </w:tcBorders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615"/>
        </w:trPr>
        <w:tc>
          <w:tcPr>
            <w:tcW w:w="2340" w:type="dxa"/>
            <w:tcBorders>
              <w:top w:val="dashed" w:sz="4" w:space="0" w:color="auto"/>
            </w:tcBorders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 h</w:t>
            </w:r>
            <w:r w:rsidRPr="00AB2BDD">
              <w:rPr>
                <w:b/>
              </w:rPr>
              <w:t>ébergement</w:t>
            </w: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56" w:type="dxa"/>
            <w:tcBorders>
              <w:top w:val="dashed" w:sz="4" w:space="0" w:color="auto"/>
            </w:tcBorders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Loisirs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 xml:space="preserve">Emploi </w:t>
            </w:r>
            <w:r w:rsidRPr="00AB2BDD">
              <w:rPr>
                <w:b/>
                <w:sz w:val="20"/>
                <w:szCs w:val="20"/>
              </w:rPr>
              <w:t>(Préparation et intégration)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  <w:tr w:rsidR="00F31538" w:rsidRPr="00942A5D" w:rsidTr="00EE7D0C">
        <w:trPr>
          <w:trHeight w:val="806"/>
        </w:trPr>
        <w:tc>
          <w:tcPr>
            <w:tcW w:w="2340" w:type="dxa"/>
            <w:shd w:val="clear" w:color="auto" w:fill="F5EBFF"/>
            <w:vAlign w:val="center"/>
          </w:tcPr>
          <w:p w:rsidR="00F31538" w:rsidRPr="00AB2BDD" w:rsidRDefault="00F31538" w:rsidP="00942A5D">
            <w:pPr>
              <w:spacing w:after="0" w:line="240" w:lineRule="auto"/>
              <w:jc w:val="center"/>
              <w:rPr>
                <w:b/>
              </w:rPr>
            </w:pPr>
            <w:r w:rsidRPr="00AB2BDD">
              <w:rPr>
                <w:b/>
              </w:rPr>
              <w:t>Services et droits</w:t>
            </w: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5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  <w:tc>
          <w:tcPr>
            <w:tcW w:w="2056" w:type="dxa"/>
            <w:vAlign w:val="center"/>
          </w:tcPr>
          <w:p w:rsidR="00F31538" w:rsidRPr="00942A5D" w:rsidRDefault="00F31538" w:rsidP="00942A5D">
            <w:pPr>
              <w:spacing w:after="0" w:line="240" w:lineRule="auto"/>
              <w:jc w:val="center"/>
            </w:pPr>
          </w:p>
        </w:tc>
      </w:tr>
    </w:tbl>
    <w:p w:rsidR="00F31538" w:rsidRDefault="00F31538"/>
    <w:sectPr w:rsidR="00F31538" w:rsidSect="00195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38" w:rsidRDefault="00F31538" w:rsidP="00D6678B">
      <w:pPr>
        <w:spacing w:after="0" w:line="240" w:lineRule="auto"/>
      </w:pPr>
      <w:r>
        <w:separator/>
      </w:r>
    </w:p>
  </w:endnote>
  <w:endnote w:type="continuationSeparator" w:id="0">
    <w:p w:rsidR="00F31538" w:rsidRDefault="00F31538" w:rsidP="00D6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38" w:rsidRDefault="00F315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38" w:rsidRPr="00D6678B" w:rsidRDefault="00F31538">
    <w:pPr>
      <w:pStyle w:val="Pieddepage"/>
      <w:rPr>
        <w:sz w:val="20"/>
        <w:szCs w:val="20"/>
      </w:rPr>
    </w:pPr>
    <w:r>
      <w:rPr>
        <w:sz w:val="20"/>
        <w:szCs w:val="20"/>
      </w:rPr>
      <w:t>Céline Robert, conseillère pédagogique au PFAE</w:t>
    </w:r>
    <w:r w:rsidRPr="00D6678B">
      <w:rPr>
        <w:sz w:val="20"/>
        <w:szCs w:val="20"/>
      </w:rPr>
      <w:t xml:space="preserve"> et Caroline Perron, directrice </w:t>
    </w:r>
    <w:r>
      <w:rPr>
        <w:sz w:val="20"/>
        <w:szCs w:val="20"/>
      </w:rPr>
      <w:t>adjointe au secteur des sourds, CSDM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38" w:rsidRDefault="00F315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38" w:rsidRDefault="00F31538" w:rsidP="00D6678B">
      <w:pPr>
        <w:spacing w:after="0" w:line="240" w:lineRule="auto"/>
      </w:pPr>
      <w:r>
        <w:separator/>
      </w:r>
    </w:p>
  </w:footnote>
  <w:footnote w:type="continuationSeparator" w:id="0">
    <w:p w:rsidR="00F31538" w:rsidRDefault="00F31538" w:rsidP="00D6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38" w:rsidRDefault="00F315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38" w:rsidRDefault="00F31538">
    <w:pPr>
      <w:pStyle w:val="En-tte"/>
    </w:pPr>
    <w:r>
      <w:t xml:space="preserve">Pour chaque catégorie de </w:t>
    </w:r>
    <w:r>
      <w:rPr>
        <w:i/>
      </w:rPr>
      <w:t>besoin</w:t>
    </w:r>
    <w:r>
      <w:t xml:space="preserve">, mettre </w:t>
    </w:r>
    <w:r w:rsidRPr="00852A0E">
      <w:rPr>
        <w:u w:val="single"/>
      </w:rPr>
      <w:t>un</w:t>
    </w:r>
    <w:r>
      <w:t xml:space="preserve"> X dans la case de l’année où l’équipe école mettra l’accent sur des contextes d’apprentissages  en lien avec cette catégorie.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538" w:rsidRDefault="00F315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E4DEE"/>
    <w:multiLevelType w:val="hybridMultilevel"/>
    <w:tmpl w:val="C088A7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23"/>
    <w:rsid w:val="00002C51"/>
    <w:rsid w:val="00005730"/>
    <w:rsid w:val="00013727"/>
    <w:rsid w:val="000A117B"/>
    <w:rsid w:val="00127033"/>
    <w:rsid w:val="00145FD9"/>
    <w:rsid w:val="00150928"/>
    <w:rsid w:val="0015218A"/>
    <w:rsid w:val="00180189"/>
    <w:rsid w:val="00187D09"/>
    <w:rsid w:val="00195DE6"/>
    <w:rsid w:val="00211894"/>
    <w:rsid w:val="00262992"/>
    <w:rsid w:val="00341B1D"/>
    <w:rsid w:val="003925B8"/>
    <w:rsid w:val="003D1568"/>
    <w:rsid w:val="004E2A95"/>
    <w:rsid w:val="005138D5"/>
    <w:rsid w:val="00594A0B"/>
    <w:rsid w:val="005E2046"/>
    <w:rsid w:val="005F27BE"/>
    <w:rsid w:val="00607C7C"/>
    <w:rsid w:val="006657E5"/>
    <w:rsid w:val="006D65C2"/>
    <w:rsid w:val="006F1D1C"/>
    <w:rsid w:val="007A5F65"/>
    <w:rsid w:val="0084004F"/>
    <w:rsid w:val="00852A0E"/>
    <w:rsid w:val="00942A5D"/>
    <w:rsid w:val="009A54E9"/>
    <w:rsid w:val="00A17CC0"/>
    <w:rsid w:val="00A861DA"/>
    <w:rsid w:val="00AB2BDD"/>
    <w:rsid w:val="00AC4985"/>
    <w:rsid w:val="00B410DE"/>
    <w:rsid w:val="00C62276"/>
    <w:rsid w:val="00C85FC9"/>
    <w:rsid w:val="00CA7923"/>
    <w:rsid w:val="00D6678B"/>
    <w:rsid w:val="00DA3B40"/>
    <w:rsid w:val="00DC1E29"/>
    <w:rsid w:val="00DD531A"/>
    <w:rsid w:val="00E03D50"/>
    <w:rsid w:val="00E858C0"/>
    <w:rsid w:val="00EB2BD5"/>
    <w:rsid w:val="00EC03D6"/>
    <w:rsid w:val="00EE7D0C"/>
    <w:rsid w:val="00EF1AF4"/>
    <w:rsid w:val="00F17FF9"/>
    <w:rsid w:val="00F264BA"/>
    <w:rsid w:val="00F31538"/>
    <w:rsid w:val="00F9170B"/>
    <w:rsid w:val="00FC0F97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0BD423-F89C-4A9E-B6EA-FB3A717C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9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A79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341B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D66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6678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66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6678B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D6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66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TÉVA </vt:lpstr>
    </vt:vector>
  </TitlesOfParts>
  <Company>CSDM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TÉVA</dc:title>
  <dc:subject/>
  <dc:creator>U411</dc:creator>
  <cp:keywords/>
  <dc:description/>
  <cp:lastModifiedBy>Nathalie Plante</cp:lastModifiedBy>
  <cp:revision>2</cp:revision>
  <cp:lastPrinted>2015-05-01T19:40:00Z</cp:lastPrinted>
  <dcterms:created xsi:type="dcterms:W3CDTF">2016-01-15T03:10:00Z</dcterms:created>
  <dcterms:modified xsi:type="dcterms:W3CDTF">2016-01-15T03:10:00Z</dcterms:modified>
</cp:coreProperties>
</file>