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14C91393" w:rsidR="00F43990" w:rsidRPr="00723BEB" w:rsidRDefault="00E87B6C" w:rsidP="00F43990">
      <w:pPr>
        <w:rPr>
          <w:rFonts w:ascii="Comic Sans MS" w:hAnsi="Comic Sans MS" w:cstheme="minorHAnsi"/>
          <w:sz w:val="28"/>
          <w:szCs w:val="28"/>
        </w:rPr>
      </w:pPr>
      <w:r w:rsidRPr="00723BEB">
        <w:rPr>
          <w:rFonts w:ascii="Comic Sans MS" w:hAnsi="Comic Sans MS" w:cstheme="minorHAnsi"/>
          <w:sz w:val="28"/>
          <w:szCs w:val="28"/>
        </w:rPr>
        <w:t xml:space="preserve">PRÉPOSÉ.E À </w:t>
      </w:r>
      <w:r w:rsidR="00AD6001" w:rsidRPr="00723BEB">
        <w:rPr>
          <w:rFonts w:ascii="Comic Sans MS" w:hAnsi="Comic Sans MS" w:cstheme="minorHAnsi"/>
          <w:sz w:val="28"/>
          <w:szCs w:val="28"/>
        </w:rPr>
        <w:t>L’ACCUEIL – 8192</w:t>
      </w:r>
    </w:p>
    <w:p w14:paraId="0C9D4D6A" w14:textId="77777777" w:rsidR="00F43990" w:rsidRPr="00723BEB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F3A53" w:rsidRPr="00723BEB" w14:paraId="32D339DF" w14:textId="77777777" w:rsidTr="000302A5"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83EB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C5B3A2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F3A53" w:rsidRPr="00723BEB" w14:paraId="362C9275" w14:textId="77777777" w:rsidTr="000302A5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5FE6F7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F3A53" w:rsidRPr="00723BEB" w14:paraId="1B874F4E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FB6EBD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D43980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AED278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CD1FCF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4A165A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>819201 - Fournir des services à la clientèle</w:t>
            </w: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ab/>
              <w:t>2</w:t>
            </w:r>
          </w:p>
          <w:p w14:paraId="611939AE" w14:textId="77777777" w:rsidR="00723BEB" w:rsidRDefault="00723BEB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60483F7A" w14:textId="4800C884" w:rsidR="006F3A53" w:rsidRPr="00723BEB" w:rsidRDefault="006F3A53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723BE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EB821C8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723BEB">
              <w:rPr>
                <w:rFonts w:ascii="Comic Sans MS" w:hAnsi="Comic Sans MS"/>
                <w:lang w:val="fr-FR"/>
              </w:rPr>
              <w:br/>
              <w:t>Pertinence, exactitude et clarté de l’information transmise.</w:t>
            </w:r>
            <w:r w:rsidRPr="00723BEB">
              <w:rPr>
                <w:rFonts w:ascii="Comic Sans MS" w:hAnsi="Comic Sans MS"/>
                <w:lang w:val="fr-FR"/>
              </w:rPr>
              <w:br/>
              <w:t>Souci de la sécurité et de la satisfaction de la clientèle.</w:t>
            </w:r>
            <w:r w:rsidRPr="00723BEB">
              <w:rPr>
                <w:rFonts w:ascii="Comic Sans MS" w:hAnsi="Comic Sans MS"/>
                <w:lang w:val="fr-FR"/>
              </w:rPr>
              <w:br/>
              <w:t>Présentation d’une image positive de l’établissement.</w:t>
            </w:r>
            <w:r w:rsidRPr="00723BEB">
              <w:rPr>
                <w:rFonts w:ascii="Comic Sans MS" w:hAnsi="Comic Sans MS"/>
                <w:lang w:val="fr-FR"/>
              </w:rPr>
              <w:br/>
              <w:t>Tenue vestimentaire appropriée.</w:t>
            </w:r>
          </w:p>
          <w:p w14:paraId="08F4D62B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Port du macaron d’identification.</w:t>
            </w:r>
          </w:p>
          <w:p w14:paraId="33C8E14D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Respect de la clientèle.</w:t>
            </w:r>
          </w:p>
          <w:p w14:paraId="3C780ADC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Amabilité.</w:t>
            </w:r>
          </w:p>
          <w:p w14:paraId="64456320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Courtoisie.</w:t>
            </w:r>
          </w:p>
          <w:p w14:paraId="54F8AE39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Patience.</w:t>
            </w:r>
          </w:p>
          <w:p w14:paraId="63409440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Promptitude.</w:t>
            </w:r>
            <w:r w:rsidRPr="00723BEB">
              <w:rPr>
                <w:rFonts w:ascii="Comic Sans MS" w:hAnsi="Comic Sans MS"/>
                <w:lang w:val="fr-FR"/>
              </w:rPr>
              <w:br/>
              <w:t>Adoption de postures convenant à un travail debout.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84496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081FB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</w:tr>
      <w:tr w:rsidR="006F3A53" w:rsidRPr="00723BEB" w14:paraId="0C42AF75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FA2400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43E47A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A0D2F1" w14:textId="77777777" w:rsidR="006F3A53" w:rsidRPr="00723BEB" w:rsidRDefault="006F3A53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95159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F3A53" w:rsidRPr="00723BEB" w14:paraId="40636479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51D32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F1F3D9D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C8B88F9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2A99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3711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AA2A8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2EE62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3FF680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E07D4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3281B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A6B4B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70116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592B82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E6FAF5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3675F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57C929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DCD1A96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81CD8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B6702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F8BC1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5596B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4308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4614B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958560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2A85F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</w:tr>
      <w:tr w:rsidR="006F3A53" w:rsidRPr="00723BEB" w14:paraId="47FFA7F5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251E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DC932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0664F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5CF04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A169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0F63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3977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C796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F8360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3EC89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265A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3A4C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5DEC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EF78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E4AC1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AB49A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36185C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Accueillir les clientes et les clients.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51693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D92F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3B9B2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BA1A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4400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942A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DFE8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9FA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175D4B5A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B3C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B8FD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E0620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E397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F01E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4941A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78C3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7BD66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DD09F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3BB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FDDC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4B42A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8DF1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2D70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F525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A70C6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92BC62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Distribuer les chariots aux clientes et aux clients ou leur indiquer l’emplacement de ceux-ci.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51B89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3738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34FB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510B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C021F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3CB8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031ED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38F4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3EBD3F05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206F0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4FFC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A67EA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55270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C816E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22AAE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4233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C8862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D003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8E3F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DC9A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EDE67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FDC3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01A8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2659C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4EEBA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24C23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Offrir un chariot à provisions adapté aux personnes accompagnées de jeunes enfants ou leur proposer d’en utiliser un.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1FD3F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2E71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3776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BF75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C58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31E64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5B8AD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9D5D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5E0F28EC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7795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67906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1B41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5E1C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A35B4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146F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BAC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60E3C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0E2E3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0EE7C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F0FF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75546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4823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74165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95DA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DA679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C423B4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Informer ces personnes des règles de sécurité à respecter au regard de l’utilisation des chariots adaptés : attacher la courroie de sécurité, rappeler aux enfants de rester assis, ne jamais laisser les enfants sans surveillance,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9A9E2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268B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7AB1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1C5CB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CAE0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4CC6B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71211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0F752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B95E50D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1BCF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DAA09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50041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ADA6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868C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91E5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EE83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AE9D4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D59CB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906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EDC5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70D3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369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B72E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F50B1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B69FF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245659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Offrir un fauteuil roulant manuel ou motorisé aux personnes qui en ont besoin. </w:t>
            </w:r>
            <w:r w:rsidRPr="00723BE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1158F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EE44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77A5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E191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94DF3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434D3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61ED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9A1E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45AC005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1096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527A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44DA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942F7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D390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18AE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A6CB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99E6E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3AE7E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DF828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9F475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7FC9D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6F07A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85AE0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72B91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323ED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A224B2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Diriger les clientes et les clients : leur indiquer l’emplacement des produits congelés, la section des animaux de compagnie, le coin de la papeterie ou de la librairie,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6696A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AF7F2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D00C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04EDA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DDB1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6AB66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E47E5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CF78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14E9CEC9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54E5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1B473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88844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7ED4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610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8BE8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025C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98B11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CE12D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603B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B935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4A95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12E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DC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23C8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595F1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A0B5FD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Diriger les clientes et les clients vers les services : service à la clientèle, toilettes, échange de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72883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FC57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78E9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163CC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5824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44A5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4D64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E3AF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147C99C6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EA47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E7A8C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43457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DD32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29897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8B19B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6042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BB20D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E8BB6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6AB86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0709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5BA3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A009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9B3C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243A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39B18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5CAF22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Remettre des coupons de réduction ou des feuillets publicitaires.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B7879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976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D89D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E240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9AE8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89C6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3DEF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DD6F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02223352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404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D98F2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54D09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2DE0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CED6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4CD5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2C83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B8401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7FCF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A57B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14259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F282A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AD2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1A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5A9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FDDD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4E35B5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Accueillir les commentaires positifs de même que les plaintes et les transmettre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6F27D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90B3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05D8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E1CDE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3FAB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53CE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F4E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B50F8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24E43D5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792D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6A7D2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059F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780C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3AF9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E47CF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AD74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41F74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7CD2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4769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B976D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1A3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CD51F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CE52F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186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97376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3596FB" w14:textId="77777777" w:rsidR="006F3A53" w:rsidRPr="00723BEB" w:rsidRDefault="006F3A53" w:rsidP="006F3A53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Remercier les clientes et les clients à leur sortie du commerce.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EDDAE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2917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43CE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0DC2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EB54F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698B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C6A7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BFDA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</w:tbl>
    <w:p w14:paraId="65BB9E77" w14:textId="464CAFF9" w:rsidR="00520FE9" w:rsidRPr="00723BEB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23BEB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723BE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723BE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23BEB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723BEB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723BEB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723BEB" w:rsidRDefault="00C9193C">
      <w:pPr>
        <w:rPr>
          <w:rFonts w:ascii="Comic Sans MS" w:hAnsi="Comic Sans MS"/>
        </w:rPr>
      </w:pPr>
    </w:p>
    <w:p w14:paraId="51FD9D4F" w14:textId="77777777" w:rsidR="00540E5D" w:rsidRPr="00723BEB" w:rsidRDefault="00540E5D">
      <w:pPr>
        <w:rPr>
          <w:rFonts w:ascii="Comic Sans MS" w:hAnsi="Comic Sans MS"/>
        </w:rPr>
      </w:pPr>
      <w:r w:rsidRPr="00723BEB">
        <w:rPr>
          <w:rFonts w:ascii="Comic Sans MS" w:hAnsi="Comic Sans MS"/>
        </w:rPr>
        <w:br w:type="page"/>
      </w:r>
    </w:p>
    <w:p w14:paraId="7B5988F9" w14:textId="77777777" w:rsidR="00540E5D" w:rsidRPr="00723BEB" w:rsidRDefault="00540E5D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F3A53" w:rsidRPr="00723BEB" w14:paraId="16DC0AAB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E432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7D238D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F3A53" w:rsidRPr="00723BEB" w14:paraId="06DDA55C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2052F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F3A53" w:rsidRPr="00723BEB" w14:paraId="6E6AED32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D6044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02B9C5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9D5C5C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ED1A90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B20E879" w14:textId="77777777" w:rsidR="006F3A53" w:rsidRPr="00723BEB" w:rsidRDefault="006F3A53" w:rsidP="000302A5">
            <w:pPr>
              <w:tabs>
                <w:tab w:val="right" w:pos="8712"/>
              </w:tabs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23BE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819202 - Garder son espace de travail en ordre</w:t>
            </w:r>
            <w:r w:rsidRPr="00723BE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58831B7C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38C2405C" w14:textId="77777777" w:rsidR="006F3A53" w:rsidRPr="00723BEB" w:rsidRDefault="006F3A53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723BE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F2BDADF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723BEB">
              <w:rPr>
                <w:rFonts w:ascii="Comic Sans MS" w:hAnsi="Comic Sans MS"/>
                <w:lang w:val="fr-FR"/>
              </w:rPr>
              <w:br/>
              <w:t>Souci de la sécurité et de la satisfaction de la clientèle.</w:t>
            </w:r>
            <w:r w:rsidRPr="00723BEB">
              <w:rPr>
                <w:rFonts w:ascii="Comic Sans MS" w:hAnsi="Comic Sans MS"/>
                <w:lang w:val="fr-FR"/>
              </w:rPr>
              <w:br/>
              <w:t>Ordre et propreté.</w:t>
            </w:r>
            <w:r w:rsidRPr="00723BEB">
              <w:rPr>
                <w:rFonts w:ascii="Comic Sans MS" w:hAnsi="Comic Sans MS"/>
                <w:lang w:val="fr-FR"/>
              </w:rPr>
              <w:br/>
              <w:t>Vigilance</w:t>
            </w:r>
            <w:r w:rsidRPr="00723BEB">
              <w:rPr>
                <w:rFonts w:ascii="Comic Sans MS" w:hAnsi="Comic Sans MS"/>
                <w:sz w:val="22"/>
                <w:szCs w:val="22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78618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11FBA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</w:tr>
      <w:tr w:rsidR="006F3A53" w:rsidRPr="00723BEB" w14:paraId="7A5DC038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1A9413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AF4895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80785C" w14:textId="77777777" w:rsidR="006F3A53" w:rsidRPr="00723BEB" w:rsidRDefault="006F3A53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6418F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F3A53" w:rsidRPr="00723BEB" w14:paraId="29B4C3EB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A42A2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9F276F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5CB6069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E8531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889BF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D4339D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CCE28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1C373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7F9D8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A849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4D015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3A9105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DA623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F73D1D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F0468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CF2780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2B2DA6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82EC1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A8A77D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2E64E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149A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483A8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CBB001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BE67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351D5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</w:tr>
      <w:tr w:rsidR="006F3A53" w:rsidRPr="00723BEB" w14:paraId="552684AE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CCD2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ADD70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1FF53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E797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5F50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6465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E4686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86A64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A6416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88C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8453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A3448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883C0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34AE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0D7DE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A2BA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E59F7E" w14:textId="77777777" w:rsidR="006F3A53" w:rsidRPr="00723BEB" w:rsidRDefault="006F3A53" w:rsidP="006F3A53">
            <w:pPr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S'assurer de disposer d’une quantité suffisante de chariots à provisions. </w:t>
            </w:r>
            <w:r w:rsidRPr="00723BE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248E1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D23F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87E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EA36A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3EFD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8971D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E1BF7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7A269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6FD4057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CF8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9BF8A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9F24A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D78B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1D468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82D9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9032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AB6D3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8B07E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B89E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734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A603D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ED711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79AF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A058B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78F2D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0849EA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Demander à une employée ou un employé d’aller chercher les chariots laissés à l’extérieur. </w:t>
            </w:r>
            <w:r w:rsidRPr="00723BE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0877D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B3BA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5CD5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79788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1F25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AD3E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F94F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297F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64E3C8B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A20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FD8DA6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F0E2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F20F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FCD0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9CC7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647F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C40BA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ECF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484F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DC2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BD9B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BBE7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76AB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F50BB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CFA8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924076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Enlever les papiers ou débris laissés dans les chariots.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BFA6D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7053E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ECD6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2AF39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E9A8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BF8C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2BC4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F056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B5B343F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5865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AEF2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9226C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E6599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8B42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F4070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E364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34945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2A911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CD28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5879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EAF8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180F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3CC41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C849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B6AE9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543FEE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Ramasser les chariots laissés ici et là et les ranger à l’endroit approprié.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2550F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02D2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23D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E0BA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2EB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25412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200B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31EA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75E49FC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0375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87F8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50205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F57C8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809F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3DD7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330A2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1A16D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EA522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5E702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1FED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A09B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3B79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76E0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24EFA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0A2C0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483DB9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Ranger les chariots défectueux à l’endroit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74B4A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256D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A1B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BF43C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75EF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22FC6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8D6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B6F0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216A7C51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9337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486FC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F47EB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DAAA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9FF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DCB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030D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3F93B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135A1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748A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E804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321C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3CD8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1502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D796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285BD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56EECA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Ramasser divers objets tombés à terre : papiers, circulaires, dépliants, coupons de réduction, listes d’épicerie, emballages de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13860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08F7A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0D3D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9B14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0495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9E8C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38B7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A9E2B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0A0E1C1E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FE50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7105F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FED42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EE7C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F181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C67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92E6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B5EC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34398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EA17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5346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4791D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B35AF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4CE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C533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F24C7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6D1E85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Avertir la personne responsable de l’état du plancher dans l’entrée du commerce : plancher très sale, glissant, etc., et demander à ce que soit installé un panneau indicateur de danger.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38964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90F7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2DF2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37F1B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036A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7D30E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918F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F341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3352B734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9627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24736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6D463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C4EA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1405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F33B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0881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C2B20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357DA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357B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83F8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DACFA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DF65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F4C9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9AAB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4756B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D5BC30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S'assurer que les présentoirs sont pourvus de circulaires ou de dépliants publicitaires. </w:t>
            </w:r>
            <w:r w:rsidRPr="00723BE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A148E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629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B13C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D200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56D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FA581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2CF4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613C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F92E020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B18E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786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BAE1A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F6FC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0E4C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F5E0A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7C37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D204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0CD16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CB2BB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592C0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BD26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29D0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0F85B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890D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299B7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3EEF43" w14:textId="77777777" w:rsidR="006F3A53" w:rsidRPr="00723BEB" w:rsidRDefault="006F3A53" w:rsidP="006F3A53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Détecter tout problème qui pourrait nuire à la sécurité de la clientèle et en aviser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DCA1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ED90C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8927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6BE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BEA3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44C3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CC1D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4D8E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</w:tbl>
    <w:p w14:paraId="6B88E796" w14:textId="51819125" w:rsidR="00540E5D" w:rsidRPr="00723BEB" w:rsidRDefault="00540E5D">
      <w:pPr>
        <w:rPr>
          <w:rFonts w:ascii="Comic Sans MS" w:hAnsi="Comic Sans MS"/>
        </w:rPr>
      </w:pPr>
    </w:p>
    <w:p w14:paraId="46032442" w14:textId="77777777" w:rsidR="00723BEB" w:rsidRDefault="00723BEB">
      <w:pPr>
        <w:rPr>
          <w:rFonts w:ascii="Comic Sans MS" w:hAnsi="Comic Sans MS"/>
        </w:rPr>
      </w:pPr>
    </w:p>
    <w:p w14:paraId="76A52652" w14:textId="77777777" w:rsidR="00723BEB" w:rsidRDefault="00723BE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2AA1952" w14:textId="0192C53B" w:rsidR="006F3A53" w:rsidRPr="00723BEB" w:rsidRDefault="006F3A5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40E5D" w:rsidRPr="00723BEB" w14:paraId="5F16E8ED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C838CB" w14:textId="77777777" w:rsidR="00540E5D" w:rsidRPr="00723BEB" w:rsidRDefault="00540E5D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37B0C5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21853422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E2DC988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0D991D55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6FED3" w14:textId="77777777" w:rsidR="00540E5D" w:rsidRPr="00723BEB" w:rsidRDefault="00540E5D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56AC04B" w14:textId="77777777" w:rsidR="00540E5D" w:rsidRPr="00723BEB" w:rsidRDefault="00540E5D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FB658" w14:textId="77777777" w:rsidR="00540E5D" w:rsidRPr="00723BEB" w:rsidRDefault="00540E5D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3112D" w14:textId="77777777" w:rsidR="00540E5D" w:rsidRPr="00723BEB" w:rsidRDefault="00540E5D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40E5D" w:rsidRPr="00723BEB" w14:paraId="02F2E5E6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F2B66D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D1D68" w14:textId="77777777" w:rsidR="00540E5D" w:rsidRPr="00723BEB" w:rsidRDefault="00540E5D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l’élève</w:t>
            </w:r>
          </w:p>
          <w:p w14:paraId="676E0641" w14:textId="77777777" w:rsidR="00540E5D" w:rsidRPr="00723BEB" w:rsidRDefault="00540E5D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Mon défi :</w:t>
            </w:r>
          </w:p>
        </w:tc>
      </w:tr>
      <w:tr w:rsidR="00540E5D" w:rsidRPr="00723BEB" w14:paraId="51DD75AA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6A6CD1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D539C" w14:textId="77777777" w:rsidR="00540E5D" w:rsidRPr="00723BEB" w:rsidRDefault="00540E5D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540E5D" w:rsidRPr="00723BEB" w14:paraId="392EEDE8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F7ED79" w14:textId="77777777" w:rsidR="00540E5D" w:rsidRPr="00723BEB" w:rsidRDefault="00540E5D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5E1851" w14:textId="77777777" w:rsidR="00540E5D" w:rsidRPr="00723BEB" w:rsidRDefault="00540E5D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l’enseignant</w:t>
            </w:r>
          </w:p>
          <w:p w14:paraId="5DD7C1B4" w14:textId="77777777" w:rsidR="00540E5D" w:rsidRPr="00723BEB" w:rsidRDefault="00540E5D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A8B083F" w14:textId="77777777" w:rsidR="00540E5D" w:rsidRPr="00723BEB" w:rsidRDefault="00540E5D">
      <w:pPr>
        <w:rPr>
          <w:rFonts w:ascii="Comic Sans MS" w:hAnsi="Comic Sans MS"/>
        </w:rPr>
      </w:pPr>
    </w:p>
    <w:p w14:paraId="24BD298F" w14:textId="1C5B02E7" w:rsidR="00520FE9" w:rsidRPr="00723BEB" w:rsidRDefault="00520FE9">
      <w:pPr>
        <w:rPr>
          <w:rFonts w:ascii="Comic Sans MS" w:hAnsi="Comic Sans MS"/>
        </w:rPr>
      </w:pPr>
      <w:r w:rsidRPr="00723BEB">
        <w:rPr>
          <w:rFonts w:ascii="Comic Sans MS" w:hAnsi="Comic Sans MS"/>
        </w:rPr>
        <w:br w:type="page"/>
      </w:r>
    </w:p>
    <w:p w14:paraId="3683CBAA" w14:textId="77777777" w:rsidR="00C9193C" w:rsidRPr="00723BEB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F3A53" w:rsidRPr="00723BEB" w14:paraId="106C64CE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E2BA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87DE2A2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F3A53" w:rsidRPr="00723BEB" w14:paraId="77C9A544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3E15E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F3A53" w:rsidRPr="00723BEB" w14:paraId="389DE84A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624E8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528DDA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18DF87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441749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3E0BD0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</w:rPr>
              <w:t>819203 - Surveiller les allées et venues des clientes et des clients</w:t>
            </w: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</w:rPr>
              <w:tab/>
              <w:t>2</w:t>
            </w:r>
          </w:p>
          <w:p w14:paraId="1457D832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090DC165" w14:textId="77777777" w:rsidR="006F3A53" w:rsidRPr="00723BEB" w:rsidRDefault="006F3A53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723BE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6FC10140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limites de son champ d’intervention.</w:t>
            </w:r>
            <w:r w:rsidRPr="00723BEB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</w:p>
          <w:p w14:paraId="5A59F1FA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Prévention de la perte et du vol de marchandises.</w:t>
            </w:r>
          </w:p>
          <w:p w14:paraId="47A4FC3B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Manifestation d’un bon sens de l’observation.</w:t>
            </w:r>
            <w:r w:rsidRPr="00723BEB">
              <w:rPr>
                <w:rFonts w:ascii="Comic Sans MS" w:hAnsi="Comic Sans MS"/>
                <w:lang w:val="fr-FR"/>
              </w:rPr>
              <w:br/>
              <w:t>Pertinence du jugement.</w:t>
            </w:r>
            <w:r w:rsidRPr="00723BEB">
              <w:rPr>
                <w:rFonts w:ascii="Comic Sans MS" w:hAnsi="Comic Sans MS"/>
                <w:lang w:val="fr-FR"/>
              </w:rPr>
              <w:br/>
              <w:t>Patience.</w:t>
            </w:r>
          </w:p>
          <w:p w14:paraId="1F6D394E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Politesse.</w:t>
            </w:r>
          </w:p>
          <w:p w14:paraId="3C3C1EF5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Amabilité.</w:t>
            </w:r>
            <w:r w:rsidRPr="00723BEB">
              <w:rPr>
                <w:rFonts w:ascii="Comic Sans MS" w:hAnsi="Comic Sans MS"/>
                <w:lang w:val="fr-FR"/>
              </w:rPr>
              <w:br/>
              <w:t>Vigilance.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7C6AA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138338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</w:tr>
      <w:tr w:rsidR="006F3A53" w:rsidRPr="00723BEB" w14:paraId="22D77AD0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E53CC5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591BE6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900139" w14:textId="77777777" w:rsidR="006F3A53" w:rsidRPr="00723BEB" w:rsidRDefault="006F3A53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BCA2A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F3A53" w:rsidRPr="00723BEB" w14:paraId="3BB026D2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F30F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3563E6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EA605D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3AB098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95867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55705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43212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C19C4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9625E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396A1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A78CE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D6767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8C1571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1F51D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936B0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7D54FD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8325456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DA4CC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C00020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D1AE4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18C8A5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6216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CC66D9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928B8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01EF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</w:tr>
      <w:tr w:rsidR="006F3A53" w:rsidRPr="00723BEB" w14:paraId="3DDC578E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CE184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8591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21B55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69ED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7E4C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0CE9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2029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3B551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3C508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EB6BD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960F6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9772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DB8E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AB78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E9DF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CDE4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BEBE5E" w14:textId="77777777" w:rsidR="006F3A53" w:rsidRPr="00723BEB" w:rsidRDefault="006F3A53" w:rsidP="006F3A53">
            <w:pPr>
              <w:numPr>
                <w:ilvl w:val="0"/>
                <w:numId w:val="30"/>
              </w:numPr>
              <w:spacing w:before="100" w:beforeAutospacing="1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Observer les clientes et les clients à l’entrée ou à la sortie du magasin.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99FC4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7031B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30385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E029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5983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E705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9AAE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F2BB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3CC00DFB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7C12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598B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B069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77CE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39FEE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5E90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948B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66B3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FC342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68B00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6C9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D55C1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A1B3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316C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FD854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EE6B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A4B95D" w14:textId="77777777" w:rsidR="006F3A53" w:rsidRPr="00723BEB" w:rsidRDefault="006F3A53" w:rsidP="006F3A53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Porter une attention particulière aux personnes susceptibles de poser des problèmes : personne qui semble malade ou en état d’ébriété, qui entre et sort très souvent, qui jette des coups d’œil anxieux, etc., et en aviser rapidement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67FA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1F8E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B6D88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CF9B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2509C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4A30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03DC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EF87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87D7717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E53B1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1994B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6AE76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3C39B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7F703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080B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6AFB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9EF08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7DE24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E8DF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924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6ED92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8E579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3C16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E076E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3F0D0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E3C8D1" w14:textId="5C168FB8" w:rsidR="006F3A53" w:rsidRPr="00723BEB" w:rsidRDefault="006F3A53" w:rsidP="006F3A53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Inviter les clientes et les clients à laisser leurs sacs à la consigne avant d’entrer dans le magasin e</w:t>
            </w:r>
            <w:r w:rsidR="00723BEB" w:rsidRPr="00723BEB">
              <w:rPr>
                <w:rFonts w:ascii="Comic Sans MS" w:hAnsi="Comic Sans MS"/>
              </w:rPr>
              <w:t>t les leur remettre à la sortie</w:t>
            </w:r>
            <w:r w:rsidRPr="00723BEB">
              <w:rPr>
                <w:rFonts w:ascii="Comic Sans MS" w:hAnsi="Comic Sans MS"/>
              </w:rPr>
              <w:t>.</w:t>
            </w:r>
            <w:r w:rsidRPr="00723BEB">
              <w:rPr>
                <w:rFonts w:ascii="Comic Sans MS" w:hAnsi="Comic Sans MS"/>
                <w:color w:val="000000"/>
              </w:rPr>
              <w:t xml:space="preserve"> </w:t>
            </w:r>
            <w:r w:rsidRPr="00723BE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9BDCC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0C86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C6088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180A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F1523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B259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E4BD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7FD79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5CC3653C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4EAE0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7657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7C05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3BB0E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CD0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AF7A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015F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87DFA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9CD11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EC9C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60CB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61B01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E10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BCCA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809B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19E83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EEFA19" w14:textId="77777777" w:rsidR="006F3A53" w:rsidRPr="00723BEB" w:rsidRDefault="006F3A53" w:rsidP="006F3A53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Demander aux clientes et aux clients de présenter leur reçu de caisse à la sortie pour vérifier leurs achats, s’il y a lieu.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FD62A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BF7FA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03C3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23BE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102C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481C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23A84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FC793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137B9B83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0F8D5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AEBE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83AF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AFB9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71710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99F0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619E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BC3DF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A0C83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D263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1FF62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31ED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3314C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B17EC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5A23C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1BC16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D6FE55" w14:textId="77777777" w:rsidR="006F3A53" w:rsidRPr="00723BEB" w:rsidRDefault="006F3A53" w:rsidP="006F3A53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Attendre qu’une ou un autre employé soit présent avant de quitter son poste.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E7D70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0DA5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541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47BC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AD98E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E8E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3C0A7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ABA5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</w:tbl>
    <w:p w14:paraId="532971ED" w14:textId="608F449B" w:rsidR="00C9193C" w:rsidRPr="00723BEB" w:rsidRDefault="00C9193C">
      <w:pPr>
        <w:rPr>
          <w:rFonts w:ascii="Comic Sans MS" w:hAnsi="Comic Sans MS"/>
        </w:rPr>
      </w:pPr>
    </w:p>
    <w:p w14:paraId="2325063C" w14:textId="77777777" w:rsidR="00723BEB" w:rsidRDefault="00723BEB">
      <w:pPr>
        <w:rPr>
          <w:rFonts w:ascii="Comic Sans MS" w:hAnsi="Comic Sans MS"/>
        </w:rPr>
      </w:pPr>
    </w:p>
    <w:p w14:paraId="12F1E444" w14:textId="77777777" w:rsidR="00723BEB" w:rsidRDefault="00723BE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347C599" w14:textId="5E6CE74A" w:rsidR="006F3A53" w:rsidRPr="00723BEB" w:rsidRDefault="006F3A5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723BEB" w14:paraId="1078410D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723BEB" w:rsidRDefault="00C9193C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723BEB" w:rsidRDefault="00C9193C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723BEB" w:rsidRDefault="00C9193C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723BEB" w:rsidRDefault="00C9193C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723BEB" w:rsidRDefault="00C9193C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723BEB" w14:paraId="4E631D70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723BEB" w:rsidRDefault="00C9193C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723BEB" w:rsidRDefault="00C9193C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723BEB" w14:paraId="361E3F92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723BEB" w:rsidRDefault="00C9193C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723BEB" w14:paraId="47B621F9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723BEB" w:rsidRDefault="00C9193C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723BEB" w:rsidRDefault="00C9193C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723BEB" w:rsidRDefault="00C9193C" w:rsidP="00ED30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723BEB" w:rsidRDefault="00C9193C">
      <w:pPr>
        <w:rPr>
          <w:rFonts w:ascii="Comic Sans MS" w:hAnsi="Comic Sans MS"/>
        </w:rPr>
      </w:pPr>
    </w:p>
    <w:p w14:paraId="06681E3B" w14:textId="105254E0" w:rsidR="00C9193C" w:rsidRPr="00723BEB" w:rsidRDefault="00C9193C">
      <w:pPr>
        <w:rPr>
          <w:rFonts w:ascii="Comic Sans MS" w:hAnsi="Comic Sans MS"/>
        </w:rPr>
      </w:pPr>
      <w:r w:rsidRPr="00723BEB">
        <w:rPr>
          <w:rFonts w:ascii="Comic Sans MS" w:hAnsi="Comic Sans MS"/>
        </w:rPr>
        <w:br w:type="page"/>
      </w:r>
    </w:p>
    <w:p w14:paraId="11DE316D" w14:textId="77777777" w:rsidR="00C9193C" w:rsidRPr="00723BEB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F3A53" w:rsidRPr="00723BEB" w14:paraId="71927BB6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EBD50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9D16812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F3A53" w:rsidRPr="00723BEB" w14:paraId="09CA92B6" w14:textId="77777777" w:rsidTr="000302A5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0FB04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F3A53" w:rsidRPr="00723BEB" w14:paraId="134A2B6A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6B03D1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7E4F81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BCD4E3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3FFE2E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406EBF9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>819204 - Intervenir lors du déclenchement du système antivol</w:t>
            </w:r>
            <w:r w:rsidRPr="00723BEB"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ab/>
              <w:t>2</w:t>
            </w:r>
          </w:p>
          <w:p w14:paraId="58979150" w14:textId="77777777" w:rsidR="006F3A53" w:rsidRPr="00723BEB" w:rsidRDefault="006F3A53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9AE8C71" w14:textId="77777777" w:rsidR="006F3A53" w:rsidRPr="00723BEB" w:rsidRDefault="006F3A53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723BE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84EB7D9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723BEB">
              <w:rPr>
                <w:rFonts w:ascii="Comic Sans MS" w:hAnsi="Comic Sans MS"/>
                <w:lang w:val="fr-FR"/>
              </w:rPr>
              <w:br/>
              <w:t>Respect des limites de son champ d’intervention.</w:t>
            </w:r>
            <w:r w:rsidRPr="00723BEB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723BEB">
              <w:rPr>
                <w:rFonts w:ascii="Comic Sans MS" w:hAnsi="Comic Sans MS"/>
                <w:lang w:val="fr-FR"/>
              </w:rPr>
              <w:br/>
              <w:t>Pertinence du jugement.</w:t>
            </w:r>
            <w:r w:rsidRPr="00723BEB">
              <w:rPr>
                <w:rFonts w:ascii="Comic Sans MS" w:hAnsi="Comic Sans MS"/>
                <w:lang w:val="fr-FR"/>
              </w:rPr>
              <w:br/>
              <w:t>Souci de sa sécurité et de celle de la clientèle.</w:t>
            </w:r>
            <w:r w:rsidRPr="00723BEB">
              <w:rPr>
                <w:rFonts w:ascii="Comic Sans MS" w:hAnsi="Comic Sans MS"/>
                <w:lang w:val="fr-FR"/>
              </w:rPr>
              <w:br/>
              <w:t>Discrétion.</w:t>
            </w:r>
          </w:p>
          <w:p w14:paraId="0EEFCFC9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Politesse.</w:t>
            </w:r>
          </w:p>
          <w:p w14:paraId="2102FE3B" w14:textId="77777777" w:rsidR="006F3A53" w:rsidRPr="00723BEB" w:rsidRDefault="006F3A53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Tact.</w:t>
            </w:r>
            <w:r w:rsidRPr="00723BEB">
              <w:rPr>
                <w:rFonts w:ascii="Comic Sans MS" w:hAnsi="Comic Sans MS"/>
                <w:lang w:val="fr-FR"/>
              </w:rPr>
              <w:br/>
              <w:t>Rapidité d’intervention.</w:t>
            </w:r>
            <w:r w:rsidRPr="00723BEB">
              <w:rPr>
                <w:rFonts w:ascii="Comic Sans MS" w:hAnsi="Comic Sans MS"/>
                <w:lang w:val="fr-FR"/>
              </w:rPr>
              <w:br/>
              <w:t>Gestion appropriée de son stress.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DFD75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58132" w14:textId="77777777" w:rsidR="006F3A53" w:rsidRPr="00723BEB" w:rsidRDefault="006F3A53" w:rsidP="000302A5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</w:rPr>
              <w:t>Élève</w:t>
            </w:r>
          </w:p>
        </w:tc>
      </w:tr>
      <w:tr w:rsidR="006F3A53" w:rsidRPr="00723BEB" w14:paraId="4C884EE8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704997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C3F5A8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B3F2AA" w14:textId="77777777" w:rsidR="006F3A53" w:rsidRPr="00723BEB" w:rsidRDefault="006F3A53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14C49" w14:textId="77777777" w:rsidR="006F3A53" w:rsidRPr="00723BEB" w:rsidRDefault="006F3A53" w:rsidP="000302A5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F3A53" w:rsidRPr="00723BEB" w14:paraId="3332C671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47F19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0B5F5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550BE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79162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515A55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0340E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DE99F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C578B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B4D21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ED368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52391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49226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7AC7F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1652B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830513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669DA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7BB7506" w14:textId="77777777" w:rsidR="006F3A53" w:rsidRPr="00723BEB" w:rsidRDefault="006F3A53" w:rsidP="000302A5">
            <w:pPr>
              <w:jc w:val="center"/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85412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21EE3A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BD1E9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B092E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ABF577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F4A235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FFAC24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B8F3C" w14:textId="77777777" w:rsidR="006F3A53" w:rsidRPr="00723BEB" w:rsidRDefault="006F3A53" w:rsidP="000302A5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</w:t>
            </w:r>
          </w:p>
        </w:tc>
      </w:tr>
      <w:tr w:rsidR="006F3A53" w:rsidRPr="00723BEB" w14:paraId="6D3156F7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F3A82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85D3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21FD6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4361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9C9F3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5196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FBAF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9AC8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092B0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C3EB4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4FC7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F5877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AC9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5CA7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95641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2DA1E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A98CDD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 xml:space="preserve">Repérer la cliente ou le client ayant provoqué le déclenchement du système antivol.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8DC1B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C811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1F8E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B659C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0344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1D4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2086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19006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0CF70E0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242F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307DC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6ED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8B09F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B632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E9035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16DB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4B6BF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798BB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1D30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9B4C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D9B63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17B4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54592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EDAD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31498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DE480F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Rejoindre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7F520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7988B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EAF9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32F4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8FD6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7E06A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1EA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E00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CA47FC2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A43D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78D8A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1B96A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6FF37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BF1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8099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477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8F3E6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59945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D8E4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8E3A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1989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7B16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E4A8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DE3C7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C375A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8482BE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  <w:lang w:val="fr-FR"/>
              </w:rPr>
            </w:pPr>
            <w:r w:rsidRPr="00723BEB">
              <w:rPr>
                <w:rFonts w:ascii="Comic Sans MS" w:hAnsi="Comic Sans MS"/>
                <w:lang w:val="fr-FR"/>
              </w:rPr>
              <w:t>Demander à la cliente et au client de présenter son reçu de caisse pour vérifier ses achats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98AA6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D590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C485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CF13C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37B18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A1A2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ED16B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8C12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17FE618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C607E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29D4E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96D4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2CC1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D1D4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9BF4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B07F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5C6E8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094A4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3245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6E1D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20D8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ED96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61B1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9BA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D744E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7AB586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Demander à la cliente ou au client la permission de regarder dans son sac à provisions pour vérifier la concordance entre le reçu et les marchandises.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928F3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D6AB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4466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4E89C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09853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97A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BB9B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415C5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4936D30D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B0FE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8E851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955B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D2FF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55C31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2A11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E325E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30D38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2F8AA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E713B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D349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086E0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71300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D16B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D934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B8873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2893E2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Désactiver ou faire désactiver un dispositif antivol qui n’a pas été désactivé.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BE40C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C91AD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79B8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B723D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71B8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76F1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CD06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377C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23D80A1B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B77C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3E25B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3AC2D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088C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9BB3E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2541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05A1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3DABA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EF0A7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09D0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487F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2186B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3B09D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F5E07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B0066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F33F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EAB62F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Présenter ses excuses à la personne.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5C0AC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66F1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1071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AFF7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72B7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BF0D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2415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D08DA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740FA270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862A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BCBCD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A6463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E0CDA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F3EE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5E55E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125B2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3FD80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EB3B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508DE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FBEE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AF59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D63A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42D0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BF7E2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5881C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778BAE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Si un produit n’a pas été payé (distraction, produit déposé dans le chariot par un enfant, etc.), demander à la cliente ou au client de passer à la caisse.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366AA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A562D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CE202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48C0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BC44D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5691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24E29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1537E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  <w:tr w:rsidR="006F3A53" w:rsidRPr="00723BEB" w14:paraId="6FEB1817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D7A1FE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E5820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37AF1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4318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2C3E9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E69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C71A3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406B0F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57E735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D9E0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4D1E7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576D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BF8F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5B92D8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1D4441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D05F02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D9B10E" w14:textId="77777777" w:rsidR="006F3A53" w:rsidRPr="00723BEB" w:rsidRDefault="006F3A53" w:rsidP="006F3A53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lang w:val="fr-FR"/>
              </w:rPr>
              <w:t>Prévenir les autorités en cas de vol, de fuite, de comportement agressif,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6A646A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B19C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3927B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535FB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E48EE4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A76D9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E619C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38466" w14:textId="77777777" w:rsidR="006F3A53" w:rsidRPr="00723BEB" w:rsidRDefault="006F3A53" w:rsidP="000302A5">
            <w:pPr>
              <w:rPr>
                <w:rFonts w:ascii="Comic Sans MS" w:hAnsi="Comic Sans MS"/>
              </w:rPr>
            </w:pPr>
          </w:p>
        </w:tc>
      </w:tr>
    </w:tbl>
    <w:p w14:paraId="4B2B6381" w14:textId="5BBCBDD5" w:rsidR="00A403AA" w:rsidRPr="00723BEB" w:rsidRDefault="00A403AA">
      <w:pPr>
        <w:rPr>
          <w:rFonts w:ascii="Comic Sans MS" w:hAnsi="Comic Sans MS"/>
        </w:rPr>
      </w:pPr>
    </w:p>
    <w:p w14:paraId="6C53CDA9" w14:textId="77777777" w:rsidR="00723BEB" w:rsidRDefault="00723BEB">
      <w:pPr>
        <w:rPr>
          <w:rFonts w:ascii="Comic Sans MS" w:hAnsi="Comic Sans MS"/>
        </w:rPr>
      </w:pPr>
    </w:p>
    <w:p w14:paraId="067007F4" w14:textId="77777777" w:rsidR="00723BEB" w:rsidRDefault="00723BE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2CB6E37" w14:textId="6605C554" w:rsidR="006F3A53" w:rsidRPr="00723BEB" w:rsidRDefault="006F3A5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23BEB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723BE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723BE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23BEB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723BEB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723BEB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723BEB" w:rsidRDefault="00A403AA">
      <w:pPr>
        <w:rPr>
          <w:rFonts w:ascii="Comic Sans MS" w:hAnsi="Comic Sans MS"/>
        </w:rPr>
      </w:pPr>
    </w:p>
    <w:p w14:paraId="185D7B00" w14:textId="77777777" w:rsidR="00A403AA" w:rsidRPr="00723BEB" w:rsidRDefault="00A403AA">
      <w:pPr>
        <w:rPr>
          <w:rFonts w:ascii="Comic Sans MS" w:hAnsi="Comic Sans MS"/>
        </w:rPr>
      </w:pPr>
      <w:r w:rsidRPr="00723BEB">
        <w:rPr>
          <w:rFonts w:ascii="Comic Sans MS" w:hAnsi="Comic Sans MS"/>
        </w:rPr>
        <w:br w:type="page"/>
      </w:r>
    </w:p>
    <w:p w14:paraId="4AC5EBF1" w14:textId="60A8BFF1" w:rsidR="002265D6" w:rsidRPr="00723BEB" w:rsidRDefault="002265D6" w:rsidP="00EC7EA4">
      <w:pPr>
        <w:tabs>
          <w:tab w:val="left" w:pos="4788"/>
          <w:tab w:val="left" w:pos="6408"/>
          <w:tab w:val="left" w:pos="11448"/>
        </w:tabs>
        <w:rPr>
          <w:rFonts w:ascii="Comic Sans MS" w:hAnsi="Comic Sans MS"/>
          <w:b/>
          <w:caps/>
          <w:color w:val="FF6600"/>
        </w:rPr>
      </w:pPr>
      <w:bookmarkStart w:id="0" w:name="_GoBack"/>
      <w:bookmarkEnd w:id="0"/>
      <w:r w:rsidRPr="00723BEB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723BEB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23BEB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723BE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723BE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23BEB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723BEB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723BEB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723BEB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723BEB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23BEB">
              <w:rPr>
                <w:rFonts w:ascii="Comic Sans MS" w:hAnsi="Comic Sans MS"/>
                <w:b/>
              </w:rPr>
              <w:t xml:space="preserve"> </w:t>
            </w:r>
            <w:r w:rsidRPr="00723BEB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23BE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23BEB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23BE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723BE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723BE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723BEB" w:rsidRDefault="002265D6" w:rsidP="00F43990">
            <w:pPr>
              <w:jc w:val="center"/>
              <w:rPr>
                <w:rFonts w:ascii="Comic Sans MS" w:hAnsi="Comic Sans MS"/>
              </w:rPr>
            </w:pPr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723BEB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723BE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723BEB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723BEB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723BE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23BE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723BEB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723BE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723BEB" w:rsidRDefault="002265D6" w:rsidP="00F43990">
            <w:pPr>
              <w:rPr>
                <w:rFonts w:ascii="Comic Sans MS" w:hAnsi="Comic Sans MS"/>
                <w:b/>
              </w:rPr>
            </w:pPr>
            <w:r w:rsidRPr="00723BE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723BEB" w:rsidRDefault="002265D6" w:rsidP="002265D6">
      <w:pPr>
        <w:rPr>
          <w:rFonts w:ascii="Comic Sans MS" w:hAnsi="Comic Sans MS"/>
        </w:rPr>
      </w:pPr>
    </w:p>
    <w:sectPr w:rsidR="002265D6" w:rsidRPr="00723BEB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503F"/>
    <w:multiLevelType w:val="hybridMultilevel"/>
    <w:tmpl w:val="D820FD4C"/>
    <w:lvl w:ilvl="0" w:tplc="1A1291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7C1C"/>
    <w:multiLevelType w:val="hybridMultilevel"/>
    <w:tmpl w:val="3516F06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1E7"/>
    <w:multiLevelType w:val="hybridMultilevel"/>
    <w:tmpl w:val="837CA19C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74285"/>
    <w:multiLevelType w:val="hybridMultilevel"/>
    <w:tmpl w:val="4104C26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0529B"/>
    <w:multiLevelType w:val="hybridMultilevel"/>
    <w:tmpl w:val="BCB88266"/>
    <w:lvl w:ilvl="0" w:tplc="89E49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F7508"/>
    <w:multiLevelType w:val="hybridMultilevel"/>
    <w:tmpl w:val="E9CCBDBE"/>
    <w:lvl w:ilvl="0" w:tplc="E5C66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640E3"/>
    <w:multiLevelType w:val="hybridMultilevel"/>
    <w:tmpl w:val="ECCE376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2"/>
  </w:num>
  <w:num w:numId="5">
    <w:abstractNumId w:val="25"/>
  </w:num>
  <w:num w:numId="6">
    <w:abstractNumId w:val="27"/>
  </w:num>
  <w:num w:numId="7">
    <w:abstractNumId w:val="0"/>
  </w:num>
  <w:num w:numId="8">
    <w:abstractNumId w:val="15"/>
  </w:num>
  <w:num w:numId="9">
    <w:abstractNumId w:val="18"/>
  </w:num>
  <w:num w:numId="10">
    <w:abstractNumId w:val="22"/>
  </w:num>
  <w:num w:numId="11">
    <w:abstractNumId w:val="7"/>
  </w:num>
  <w:num w:numId="12">
    <w:abstractNumId w:val="13"/>
  </w:num>
  <w:num w:numId="13">
    <w:abstractNumId w:val="5"/>
  </w:num>
  <w:num w:numId="14">
    <w:abstractNumId w:val="24"/>
  </w:num>
  <w:num w:numId="15">
    <w:abstractNumId w:val="20"/>
  </w:num>
  <w:num w:numId="16">
    <w:abstractNumId w:val="16"/>
  </w:num>
  <w:num w:numId="17">
    <w:abstractNumId w:val="29"/>
  </w:num>
  <w:num w:numId="18">
    <w:abstractNumId w:val="4"/>
  </w:num>
  <w:num w:numId="19">
    <w:abstractNumId w:val="3"/>
  </w:num>
  <w:num w:numId="20">
    <w:abstractNumId w:val="26"/>
  </w:num>
  <w:num w:numId="21">
    <w:abstractNumId w:val="23"/>
  </w:num>
  <w:num w:numId="22">
    <w:abstractNumId w:val="8"/>
  </w:num>
  <w:num w:numId="23">
    <w:abstractNumId w:val="6"/>
  </w:num>
  <w:num w:numId="24">
    <w:abstractNumId w:val="17"/>
  </w:num>
  <w:num w:numId="25">
    <w:abstractNumId w:val="19"/>
  </w:num>
  <w:num w:numId="26">
    <w:abstractNumId w:val="1"/>
  </w:num>
  <w:num w:numId="27">
    <w:abstractNumId w:val="11"/>
  </w:num>
  <w:num w:numId="28">
    <w:abstractNumId w:val="2"/>
  </w:num>
  <w:num w:numId="29">
    <w:abstractNumId w:val="10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F5DA4"/>
    <w:rsid w:val="002265D6"/>
    <w:rsid w:val="003364A9"/>
    <w:rsid w:val="0036051D"/>
    <w:rsid w:val="00372A69"/>
    <w:rsid w:val="00520FE9"/>
    <w:rsid w:val="00540E5D"/>
    <w:rsid w:val="00584805"/>
    <w:rsid w:val="00617E65"/>
    <w:rsid w:val="0062382A"/>
    <w:rsid w:val="006B2FFE"/>
    <w:rsid w:val="006D3808"/>
    <w:rsid w:val="006F3A53"/>
    <w:rsid w:val="00723BEB"/>
    <w:rsid w:val="007D4C92"/>
    <w:rsid w:val="008D6638"/>
    <w:rsid w:val="009F0C1C"/>
    <w:rsid w:val="00A2498C"/>
    <w:rsid w:val="00A403AA"/>
    <w:rsid w:val="00A727B2"/>
    <w:rsid w:val="00AC5543"/>
    <w:rsid w:val="00AD6001"/>
    <w:rsid w:val="00B10F07"/>
    <w:rsid w:val="00B6745B"/>
    <w:rsid w:val="00C9193C"/>
    <w:rsid w:val="00D5413C"/>
    <w:rsid w:val="00E87B6C"/>
    <w:rsid w:val="00EC7EA4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2020-07-15T14:04:00Z</dcterms:created>
  <dcterms:modified xsi:type="dcterms:W3CDTF">2020-07-15T14:42:00Z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