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7E3D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de travail </w:t>
      </w:r>
      <w:r w:rsidR="00D330FB">
        <w:rPr>
          <w:b/>
          <w:sz w:val="24"/>
          <w:szCs w:val="24"/>
        </w:rPr>
        <w:t>pour le cours de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Matières"/>
          <w:tag w:val="Matières"/>
          <w:id w:val="1102296586"/>
          <w:placeholder>
            <w:docPart w:val="73519DAA4F04410E883E5A4CA4CE3125"/>
          </w:placeholder>
          <w:showingPlcHdr/>
          <w:comboBox>
            <w:listItem w:value="Choisissez une matière."/>
            <w:listItem w:displayText="français" w:value="français"/>
            <w:listItem w:displayText="mathématiques" w:value="mathématiques"/>
            <w:listItem w:displayText="Géographie" w:value="Géographie"/>
            <w:listItem w:displayText="Histoire" w:value="Histoire"/>
            <w:listItem w:displayText="Anglais" w:value="Anglais"/>
            <w:listItem w:displayText="Sciences" w:value="Sciences"/>
            <w:listItem w:displayText="Monde contemporain" w:value="Monde contemporain"/>
            <w:listItem w:displayText="Éducation financière" w:value="Éducation financière"/>
            <w:listItem w:displayText="Éducation physique" w:value="Éducation physique"/>
            <w:listItem w:displayText="Musique" w:value="Musique"/>
            <w:listItem w:displayText="ECR" w:value="ECR"/>
            <w:listItem w:displayText="Autonomie et Participation sociale" w:value="Autonomie et Participation sociale"/>
            <w:listItem w:displayText="Stage" w:value="Stage"/>
            <w:listItem w:displayText="Sensibilisation au monde du travail" w:value="Sensibilisation au monde du travail"/>
            <w:listItem w:displayText="Préparation au marché du travail" w:value="Préparation au marché du travail"/>
            <w:listItem w:displayText="PPO" w:value="PPO"/>
            <w:listItem w:displayText="Explo" w:value="Explo"/>
          </w:comboBox>
        </w:sdtPr>
        <w:sdtEndPr/>
        <w:sdtContent>
          <w:r w:rsidR="005E7DB0" w:rsidRPr="00C80BDB">
            <w:rPr>
              <w:rStyle w:val="Textedelespacerserv"/>
            </w:rPr>
            <w:t>Choisissez un élément.</w:t>
          </w:r>
        </w:sdtContent>
      </w:sdt>
      <w:r w:rsidR="005E7DB0">
        <w:rPr>
          <w:b/>
          <w:sz w:val="24"/>
          <w:szCs w:val="24"/>
        </w:rPr>
        <w:t xml:space="preserve"> En FPT</w:t>
      </w:r>
    </w:p>
    <w:p w:rsidR="007E3D07" w:rsidRDefault="007E3D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la semaine du </w:t>
      </w:r>
      <w:sdt>
        <w:sdtPr>
          <w:rPr>
            <w:b/>
            <w:sz w:val="24"/>
            <w:szCs w:val="24"/>
          </w:rPr>
          <w:id w:val="-1528566754"/>
          <w:placeholder>
            <w:docPart w:val="117A5ED5DDEF415FA92F02C194A930A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C80BDB">
            <w:rPr>
              <w:rStyle w:val="Textedelespacerserv"/>
            </w:rPr>
            <w:t>Cliquez ou appuyez ici pour entrer une date.</w:t>
          </w:r>
        </w:sdtContent>
      </w:sdt>
      <w:r>
        <w:rPr>
          <w:b/>
          <w:sz w:val="24"/>
          <w:szCs w:val="24"/>
        </w:rPr>
        <w:t xml:space="preserve"> au </w:t>
      </w:r>
      <w:sdt>
        <w:sdtPr>
          <w:rPr>
            <w:b/>
            <w:sz w:val="24"/>
            <w:szCs w:val="24"/>
          </w:rPr>
          <w:id w:val="-1295753713"/>
          <w:placeholder>
            <w:docPart w:val="E6AA6652D2D642B0AF446439FADE84A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C80BDB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8"/>
        <w:gridCol w:w="3598"/>
        <w:gridCol w:w="3598"/>
      </w:tblGrid>
      <w:tr w:rsidR="00D330FB" w:rsidTr="000D6225">
        <w:tc>
          <w:tcPr>
            <w:tcW w:w="14390" w:type="dxa"/>
            <w:gridSpan w:val="4"/>
          </w:tcPr>
          <w:p w:rsidR="00D330FB" w:rsidRDefault="00D330FB" w:rsidP="00D330FB">
            <w:pPr>
              <w:tabs>
                <w:tab w:val="left" w:pos="37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Intention(s) d’apprentissage :           Quel(s) concepts</w:t>
            </w:r>
            <w:r w:rsidR="00DA25F5">
              <w:rPr>
                <w:b/>
                <w:sz w:val="24"/>
                <w:szCs w:val="24"/>
              </w:rPr>
              <w:t xml:space="preserve"> ou notions</w:t>
            </w:r>
            <w:r>
              <w:rPr>
                <w:b/>
                <w:sz w:val="24"/>
                <w:szCs w:val="24"/>
              </w:rPr>
              <w:t xml:space="preserve"> dois-je consolider ?</w:t>
            </w:r>
          </w:p>
          <w:p w:rsidR="00D330FB" w:rsidRDefault="00D330FB" w:rsidP="00D330FB">
            <w:pPr>
              <w:ind w:left="3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Quelle(s) traces</w:t>
            </w:r>
            <w:r w:rsidR="00DA25F5">
              <w:rPr>
                <w:b/>
                <w:sz w:val="24"/>
                <w:szCs w:val="24"/>
              </w:rPr>
              <w:t xml:space="preserve"> doit me fournir l’élève</w:t>
            </w:r>
            <w:r>
              <w:rPr>
                <w:b/>
                <w:sz w:val="24"/>
                <w:szCs w:val="24"/>
              </w:rPr>
              <w:t xml:space="preserve"> ?</w:t>
            </w:r>
          </w:p>
          <w:p w:rsidR="00D330FB" w:rsidRDefault="00D330FB">
            <w:pPr>
              <w:rPr>
                <w:b/>
                <w:sz w:val="24"/>
                <w:szCs w:val="24"/>
              </w:rPr>
            </w:pPr>
          </w:p>
        </w:tc>
      </w:tr>
      <w:tr w:rsidR="00D330FB" w:rsidTr="00A727D6">
        <w:tc>
          <w:tcPr>
            <w:tcW w:w="3596" w:type="dxa"/>
          </w:tcPr>
          <w:p w:rsidR="00D330FB" w:rsidRDefault="00D3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</w:t>
            </w:r>
            <w:r w:rsidR="00953F8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d’évaluation</w:t>
            </w:r>
            <w:r w:rsidR="00A727D6">
              <w:rPr>
                <w:b/>
                <w:sz w:val="24"/>
                <w:szCs w:val="24"/>
              </w:rPr>
              <w:t xml:space="preserve"> Français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70743756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Lire" w:value="Lire"/>
                <w:listItem w:displayText="Écrire" w:value="Écrire"/>
                <w:listItem w:displayText="Oral" w:value="Oral"/>
              </w:comboBox>
            </w:sdtPr>
            <w:sdtContent>
              <w:p w:rsidR="00A727D6" w:rsidRDefault="006062A7" w:rsidP="00E35F8D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ritères éval Lecture"/>
              <w:tag w:val="Critères éval Lecture"/>
              <w:id w:val="144256620"/>
              <w:placeholder>
                <w:docPart w:val="DefaultPlaceholder_-1854013439"/>
              </w:placeholder>
              <w:showingPlcHdr/>
              <w:comboBox>
                <w:listItem w:value="Choisissez un critère d'évaluation"/>
                <w:listItem w:displayText="Compréhension et interprétation" w:value="Compréhension et interprétation"/>
                <w:listItem w:displayText="Justification pertinente réaction et jugement" w:value="Justification pertinente réaction et jugement"/>
                <w:listItem w:displayText="Efficacité dans l'utilisation des stratégies" w:value="Efficacité dans l'utilisation des stratégies"/>
              </w:comboBox>
            </w:sdtPr>
            <w:sdtEndPr/>
            <w:sdtContent>
              <w:p w:rsidR="00A727D6" w:rsidRDefault="006062A7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ritère évaluation Écriture"/>
              <w:tag w:val="Critère évaluation Écriture"/>
              <w:id w:val="1031304418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Adaptation situation de comm" w:value="Adaptation situation de comm"/>
                <w:listItem w:displayText="Vocabulaire approprié" w:value="Vocabulaire approprié"/>
                <w:listItem w:displayText="Cohérence du texte" w:value="Cohérence du texte"/>
                <w:listItem w:displayText="Respect normes relatives syntaxe, ponctuation, orthographe" w:value="Respect normes relatives syntaxe, ponctuation, orthographe"/>
                <w:listItem w:displayText="Recours à stratégies et démarche appropriées" w:value="Recours à stratégies et démarche appropriées"/>
              </w:comboBox>
            </w:sdtPr>
            <w:sdtEndPr/>
            <w:sdtContent>
              <w:p w:rsidR="00A727D6" w:rsidRDefault="00A727D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ommunication"/>
              <w:tag w:val="Communication"/>
              <w:id w:val="-2096150970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Compréhension et interprétation adéquates" w:value="Compréhension et interprétation adéquates"/>
                <w:listItem w:displayText="Justification pertinente de ses réactions et jugement" w:value="Justification pertinente de ses réactions et jugement"/>
                <w:listItem w:displayText="Adaptation à la situation de comm" w:value="Adaptation à la situation de comm"/>
                <w:listItem w:displayText="Cohérence des propos" w:value="Cohérence des propos"/>
                <w:listItem w:displayText="Utilisation d'éléments verbaux appropriés" w:value="Utilisation d'éléments verbaux appropriés"/>
                <w:listItem w:displayText="Recours aux stratégies appropriées" w:value="Recours aux stratégies appropriées"/>
              </w:comboBox>
            </w:sdtPr>
            <w:sdtContent>
              <w:p w:rsidR="00275163" w:rsidRDefault="006062A7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3598" w:type="dxa"/>
          </w:tcPr>
          <w:p w:rsidR="00D330FB" w:rsidRDefault="00D3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</w:t>
            </w:r>
            <w:r w:rsidR="00953F8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d’évalu</w:t>
            </w:r>
            <w:r w:rsidR="002E49DB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tion</w:t>
            </w:r>
            <w:r w:rsidR="00A727D6">
              <w:rPr>
                <w:b/>
                <w:sz w:val="24"/>
                <w:szCs w:val="24"/>
              </w:rPr>
              <w:t xml:space="preserve"> Mathématique</w:t>
            </w:r>
            <w:r>
              <w:rPr>
                <w:b/>
                <w:sz w:val="24"/>
                <w:szCs w:val="24"/>
              </w:rPr>
              <w:t> 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155682136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Résoudre une situation-problème" w:value="Résoudre une situation-problème"/>
                <w:listItem w:displayText="Mettre à profit raisonnement mathématique" w:value="Mettre à profit raisonnement mathématique"/>
                <w:listItem w:displayText="Communique à l'aide langage mathématique" w:value="Communique à l'aide langage mathématique"/>
              </w:comboBox>
            </w:sdtPr>
            <w:sdtContent>
              <w:p w:rsidR="00F45CCB" w:rsidRDefault="00F45CCB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Résoudre une situation-problème"/>
              <w:tag w:val="Arithmétique, Probabilité et statistique, Géométrie"/>
              <w:id w:val="87901592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Manifestation orale ou écrite de la comp. de situation-problème" w:value="Manifestation orale ou écrite de la comp. de situation-problème"/>
                <w:listItem w:displayText="Mobilisation des savoirs appropriés de situation-problème" w:value="Mobilisation des savoirs appropriés de situation-problème"/>
                <w:listItem w:displayText="Explicitation orale ou écrite des éléments pertinents de solution" w:value="Explicitation orale ou écrite des éléments pertinents de solution"/>
                <w:listItem w:displayText="Explicitation adéquate orale ou écrite de la validation de la solution" w:value="Explicitation adéquate orale ou écrite de la validation de la solution"/>
              </w:comboBox>
            </w:sdtPr>
            <w:sdtContent>
              <w:p w:rsidR="00F45CCB" w:rsidRDefault="00F45CCB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Mettre à profit raisonnement mathématique"/>
              <w:tag w:val="Mettre à profit raisonnement mathématique"/>
              <w:id w:val="788480573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Manifestation orale ou écrite de la compréhension de la situation" w:value="Manifestation orale ou écrite de la compréhension de la situation"/>
                <w:listItem w:displayText="Application correcte des concepts et processus requis" w:value="Application correcte des concepts et processus requis"/>
                <w:listItem w:displayText="Justification orale ou écrite d'une ou suite d'action(s) appropriée à la situation" w:value="Justification orale ou écrite d'une ou suite d'action(s) appropriée à la situation"/>
              </w:comboBox>
            </w:sdtPr>
            <w:sdtContent>
              <w:p w:rsidR="00F45CCB" w:rsidRDefault="00F45CCB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ommuniquer à l'aide du langage mathématique"/>
              <w:tag w:val="Arithmétique, Probabilité et statistique, Géométrie"/>
              <w:id w:val="1493673613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Interprétation juste d'un message à caractère mathématique" w:value="Interprétation juste d'un message à caractère mathématique"/>
                <w:listItem w:displayText="Production d'un message oral ou écrit approprié à la situation" w:value="Production d'un message oral ou écrit approprié à la situation"/>
              </w:comboBox>
            </w:sdtPr>
            <w:sdtContent>
              <w:p w:rsidR="00F45CCB" w:rsidRDefault="00F45CCB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3598" w:type="dxa"/>
          </w:tcPr>
          <w:p w:rsidR="00D330FB" w:rsidRDefault="00D3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</w:t>
            </w:r>
            <w:r w:rsidR="00953F8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d’évaluation</w:t>
            </w:r>
            <w:r w:rsidR="00A727D6">
              <w:rPr>
                <w:b/>
                <w:sz w:val="24"/>
                <w:szCs w:val="24"/>
              </w:rPr>
              <w:t xml:space="preserve"> Anglais</w:t>
            </w:r>
            <w:r>
              <w:rPr>
                <w:b/>
                <w:sz w:val="24"/>
                <w:szCs w:val="24"/>
              </w:rPr>
              <w:t> 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10728248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Interagir oralement en anglais" w:value="Interagir oralement en anglais"/>
                <w:listItem w:displayText="Lire, écouter et visionner des textes variés" w:value="Lire, écouter et visionner des textes variés"/>
                <w:listItem w:displayText="Écrire des textes" w:value="Écrire des textes"/>
              </w:comboBox>
            </w:sdtPr>
            <w:sdtContent>
              <w:p w:rsidR="00B43EF2" w:rsidRDefault="00B43EF2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Interagir oralement"/>
              <w:tag w:val="Interagir oralement"/>
              <w:id w:val="196970337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articipation aux interactions" w:value="Participation aux interactions"/>
                <w:listItem w:displayText="Production d'un message (contenu et articulation)" w:value="Production d'un message (contenu et articulation)"/>
                <w:listItem w:displayText="Utilisation de stratégies et de ressources" w:value="Utilisation de stratégies et de ressources"/>
              </w:comboBox>
            </w:sdtPr>
            <w:sdtContent>
              <w:p w:rsidR="00B43EF2" w:rsidRDefault="00B43EF2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Lire, écouter et visionner des textes variés"/>
              <w:tag w:val="Lire, écouter et visionner des textes variés"/>
              <w:id w:val="-736157626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Signes manifestes de la compréhension des textes au moyen de réponse" w:value="Signes manifestes de la compréhension des textes au moyen de réponse"/>
                <w:listItem w:displayText="Utilisation de stratégies et de ressources" w:value="Utilisation de stratégies et de ressources"/>
              </w:comboBox>
            </w:sdtPr>
            <w:sdtContent>
              <w:p w:rsidR="00B43EF2" w:rsidRDefault="00B43EF2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Écrire des textes"/>
              <w:tag w:val="Écrire des textes"/>
              <w:id w:val="-471366867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roduction du message (contenu et formulation)" w:value="Production du message (contenu et formulation)"/>
                <w:listItem w:displayText="Utilisation de stratégies et ressources" w:value="Utilisation de stratégies et ressources"/>
              </w:comboBox>
            </w:sdtPr>
            <w:sdtContent>
              <w:p w:rsidR="00B43EF2" w:rsidRDefault="00B43EF2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B43EF2" w:rsidRDefault="00B43EF2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D330FB" w:rsidRDefault="00D3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</w:t>
            </w:r>
            <w:r w:rsidR="00953F8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d’évaluation</w:t>
            </w:r>
            <w:r w:rsidR="00A727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3F86">
              <w:rPr>
                <w:b/>
                <w:sz w:val="24"/>
                <w:szCs w:val="24"/>
              </w:rPr>
              <w:t>Exp</w:t>
            </w:r>
            <w:proofErr w:type="spellEnd"/>
            <w:r w:rsidR="00953F86">
              <w:rPr>
                <w:b/>
                <w:sz w:val="24"/>
                <w:szCs w:val="24"/>
              </w:rPr>
              <w:t>. Techno et scientifiques</w:t>
            </w:r>
            <w:r>
              <w:rPr>
                <w:b/>
                <w:sz w:val="24"/>
                <w:szCs w:val="24"/>
              </w:rPr>
              <w:t> 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389191232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Chercher des réponses ou solutions et Communiquer à l'aide du langage " w:value="Chercher des réponses ou solutions et Communiquer à l'aide du langage "/>
                <w:listItem w:displayText="Mettre à profit ses connaissances et Communiquer à l'aide des langages" w:value="Mettre à profit ses connaissances et Communiquer à l'aide des langages"/>
              </w:comboBox>
            </w:sdtPr>
            <w:sdtContent>
              <w:p w:rsidR="00B43EF2" w:rsidRDefault="00B43EF2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hercher des réponses ou solutions à des problèmes sc. ou techno."/>
              <w:tag w:val="Chercher des réponses ou solutions à des problèmes sc. ou techno."/>
              <w:id w:val="864490352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Représentation adéquate de la situation" w:value="Représentation adéquate de la situation"/>
                <w:listItem w:displayText="Élaboration d'une démarche pertinente" w:value="Élaboration d'une démarche pertinente"/>
                <w:listItem w:displayText="Mise en oeuvre adéquate de la démarche" w:value="Mise en oeuvre adéquate de la démarche"/>
                <w:listItem w:displayText="Élaboration d'explications, solutions ou concl. pertinentes" w:value="Élaboration d'explications, solutions ou concl. pertinentes"/>
              </w:comboBox>
            </w:sdtPr>
            <w:sdtContent>
              <w:p w:rsidR="00B43EF2" w:rsidRDefault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Mettre à profit ses conn. sc. et techno et Comm. à l'aide des langages sc. et techno"/>
              <w:tag w:val="Mettre à profit ses conn. sc. et techno et Comm. à l'aide des langages sc. et techno"/>
              <w:id w:val="20653531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Interprétation appropriée de la problématique" w:value="Interprétation appropriée de la problématique"/>
                <w:listItem w:displayText="Utilisation pertinente des connaissances sc. et techno." w:value="Utilisation pertinente des connaissances sc. et techno."/>
                <w:listItem w:displayText="Production adéquate d'explications ou solutions" w:value="Production adéquate d'explications ou solutions"/>
              </w:comboBox>
            </w:sdtPr>
            <w:sdtContent>
              <w:p w:rsidR="00B43EF2" w:rsidRDefault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B43EF2" w:rsidRDefault="00B43EF2">
            <w:pPr>
              <w:rPr>
                <w:b/>
                <w:sz w:val="24"/>
                <w:szCs w:val="24"/>
              </w:rPr>
            </w:pPr>
          </w:p>
        </w:tc>
      </w:tr>
      <w:tr w:rsidR="00A727D6" w:rsidTr="00953F86">
        <w:tc>
          <w:tcPr>
            <w:tcW w:w="3596" w:type="dxa"/>
            <w:vAlign w:val="center"/>
          </w:tcPr>
          <w:p w:rsidR="00A727D6" w:rsidRDefault="00875F16" w:rsidP="00875F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</w:t>
            </w:r>
            <w:r w:rsidR="00953F86">
              <w:rPr>
                <w:b/>
                <w:sz w:val="24"/>
                <w:szCs w:val="24"/>
              </w:rPr>
              <w:t>évaluation Géo, Histoire, éducation citoyenneté</w:t>
            </w:r>
            <w:r>
              <w:rPr>
                <w:b/>
                <w:sz w:val="24"/>
                <w:szCs w:val="24"/>
              </w:rPr>
              <w:t> 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1156147476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Manifester son autonomie ds situations vie courante" w:value="Manifester son autonomie ds situations vie courante"/>
                <w:listItem w:displayText="Adopter position réfléchie sur enjeux vie courante" w:value="Adopter position réfléchie sur enjeux vie courante"/>
                <w:listItem w:displayText="Faire expérience de participation sociale dans son milieu" w:value="Faire expérience de participation sociale dans son milieu"/>
              </w:comboBox>
            </w:sdtPr>
            <w:sdtContent>
              <w:p w:rsidR="00875F16" w:rsidRDefault="00875F16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ritères d'évaluation"/>
              <w:tag w:val="Critères d'évaluation"/>
              <w:id w:val="84243756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Compréhension juste d'une situation de la vie courante" w:value="Compréhension juste d'une situation de la vie courante"/>
                <w:listItem w:displayText="Pertinence de ses choix" w:value="Pertinence de ses choix"/>
                <w:listItem w:displayText="Cohérence dans l'action" w:value="Cohérence dans l'action"/>
                <w:listItem w:displayText="Regard critique sur son action" w:value="Regard critique sur son action"/>
              </w:comboBox>
            </w:sdtPr>
            <w:sdtContent>
              <w:p w:rsidR="00875F16" w:rsidRDefault="00875F16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3598" w:type="dxa"/>
          </w:tcPr>
          <w:p w:rsidR="00953F86" w:rsidRDefault="00953F86" w:rsidP="00953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</w:t>
            </w:r>
            <w:r w:rsidR="00784986">
              <w:rPr>
                <w:b/>
                <w:sz w:val="24"/>
                <w:szCs w:val="24"/>
              </w:rPr>
              <w:t>évalu</w:t>
            </w:r>
            <w:r>
              <w:rPr>
                <w:b/>
                <w:sz w:val="24"/>
                <w:szCs w:val="24"/>
              </w:rPr>
              <w:t>ation</w:t>
            </w:r>
            <w:r w:rsidR="00784986">
              <w:rPr>
                <w:b/>
                <w:sz w:val="24"/>
                <w:szCs w:val="24"/>
              </w:rPr>
              <w:t xml:space="preserve"> É</w:t>
            </w:r>
            <w:r>
              <w:rPr>
                <w:b/>
                <w:sz w:val="24"/>
                <w:szCs w:val="24"/>
              </w:rPr>
              <w:t>ducation physique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1043127251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Agir dans divers contextes de pratique d'activités physiques" w:value="Agir dans divers contextes de pratique d'activités physiques"/>
                <w:listItem w:displayText="Interagir dans divers contextes de pratique d'activités physiques" w:value="Interagir dans divers contextes de pratique d'activités physiques"/>
                <w:listItem w:displayText="Adopter un mode de vie sain et actif" w:value="Adopter un mode de vie sain et actif"/>
              </w:comboBox>
            </w:sdtPr>
            <w:sdtContent>
              <w:p w:rsidR="00953F86" w:rsidRDefault="0078498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ritères d'évaluation"/>
              <w:tag w:val="Critères d'évaluation"/>
              <w:id w:val="-137113449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Cohérence de la planification" w:value="Cohérence de la planification"/>
                <w:listItem w:displayText="Efficacité de l'exécution" w:value="Efficacité de l'exécution"/>
                <w:listItem w:displayText="Pertinence du retour réflexif" w:value="Pertinence du retour réflexif"/>
              </w:comboBox>
            </w:sdtPr>
            <w:sdtContent>
              <w:p w:rsidR="00784986" w:rsidRDefault="0078498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A727D6" w:rsidRDefault="00A727D6" w:rsidP="00875F16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953F86" w:rsidRDefault="00953F86" w:rsidP="00953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</w:t>
            </w:r>
            <w:r w:rsidR="00784986">
              <w:rPr>
                <w:b/>
                <w:sz w:val="24"/>
                <w:szCs w:val="24"/>
              </w:rPr>
              <w:t>évalu</w:t>
            </w:r>
            <w:r>
              <w:rPr>
                <w:b/>
                <w:sz w:val="24"/>
                <w:szCs w:val="24"/>
              </w:rPr>
              <w:t>ation APS 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960040324"/>
              <w:placeholder>
                <w:docPart w:val="33CEFCAC33F5452C9C9FBD7A68E6A5F4"/>
              </w:placeholder>
              <w:showingPlcHdr/>
              <w:comboBox>
                <w:listItem w:value="Choisissez un élément."/>
                <w:listItem w:displayText="Manifester son autonomie ds situations vie courante" w:value="Manifester son autonomie ds situations vie courante"/>
                <w:listItem w:displayText="Adopter position réfléchie sur enjeux vie courante" w:value="Adopter position réfléchie sur enjeux vie courante"/>
                <w:listItem w:displayText="Faire expérience de participation sociale dans son milieu" w:value="Faire expérience de participation sociale dans son milieu"/>
              </w:comboBox>
            </w:sdtPr>
            <w:sdtContent>
              <w:p w:rsidR="00953F86" w:rsidRDefault="00953F8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ritères d'évaluation"/>
              <w:tag w:val="Critères d'évaluation"/>
              <w:id w:val="-354580609"/>
              <w:placeholder>
                <w:docPart w:val="33CEFCAC33F5452C9C9FBD7A68E6A5F4"/>
              </w:placeholder>
              <w:showingPlcHdr/>
              <w:comboBox>
                <w:listItem w:value="Choisissez un élément."/>
                <w:listItem w:displayText="Compréhension juste d'une situation de la vie courante" w:value="Compréhension juste d'une situation de la vie courante"/>
                <w:listItem w:displayText="Pertinence de ses choix" w:value="Pertinence de ses choix"/>
                <w:listItem w:displayText="Cohérence dans l'action" w:value="Cohérence dans l'action"/>
                <w:listItem w:displayText="Regard critique sur son action" w:value="Regard critique sur son action"/>
              </w:comboBox>
            </w:sdtPr>
            <w:sdtContent>
              <w:p w:rsidR="00A727D6" w:rsidRDefault="00953F86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3598" w:type="dxa"/>
          </w:tcPr>
          <w:p w:rsidR="00A727D6" w:rsidRDefault="00953F86" w:rsidP="00953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 PMT :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1880703693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Cerner son profil personnel et professionnel" w:value="Cerner son profil personnel et professionnel"/>
                <w:listItem w:displayText="Se donner une représentation du monde du travail" w:value="Se donner une représentation du monde du travail"/>
                <w:listItem w:displayText="Réaliser une démarche d'insertion professionnelle" w:value="Réaliser une démarche d'insertion professionnelle"/>
              </w:comboBox>
            </w:sdtPr>
            <w:sdtContent>
              <w:p w:rsidR="000138C6" w:rsidRDefault="000138C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Cerner son profil personnel et professionnel"/>
              <w:tag w:val="Cerner son profil personnel et professionnel"/>
              <w:id w:val="-130553538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ertinence de l'examen de son profil personnel" w:value="Pertinence de l'examen de son profil personnel"/>
                <w:listItem w:displayText="Justesse de l'analyse de ses réussites" w:value="Justesse de l'analyse de ses réussites"/>
                <w:listItem w:displayText="Cohérence des liens établis : caract. perso et aspirations professionnelles" w:value="Cohérence des liens établis : caract. perso et aspirations professionnelles"/>
              </w:comboBox>
            </w:sdtPr>
            <w:sdtContent>
              <w:p w:rsidR="000138C6" w:rsidRDefault="000138C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Se donner une représentation du monde du travail"/>
              <w:tag w:val="Se donner une représentation du monde du travail"/>
              <w:id w:val="-233625179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Compréhension des caract. du monde du travail" w:value="Compréhension des caract. du monde du travail"/>
                <w:listItem w:displayText="Utilisation pertinente des ressources" w:value="Utilisation pertinente des ressources"/>
                <w:listItem w:displayText="Cohérence des éléments de réfl. sur sa représentation du monde du travail et sur son rôle futur trav." w:value="Cohérence des éléments de réfl. sur sa représentation du monde du travail et sur son rôle futur trav."/>
              </w:comboBox>
            </w:sdtPr>
            <w:sdtContent>
              <w:p w:rsidR="000138C6" w:rsidRDefault="000138C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Réaliser une démarche d'insertion socioprofessionnelle"/>
              <w:tag w:val="Réaliser une démarche d'insertion socioprofessionnelle"/>
              <w:id w:val="-500423877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Rigueur de la planification" w:value="Rigueur de la planification"/>
                <w:listItem w:displayText="Gestion adéquate de sa démarche" w:value="Gestion adéquate de sa démarche"/>
                <w:listItem w:displayText="Cohérence de la réflexion sur l'ensemble de sa démarche" w:value="Cohérence de la réflexion sur l'ensemble de sa démarche"/>
              </w:comboBox>
            </w:sdtPr>
            <w:sdtContent>
              <w:p w:rsidR="000138C6" w:rsidRDefault="000138C6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A727D6" w:rsidTr="00953F86">
        <w:tc>
          <w:tcPr>
            <w:tcW w:w="3597" w:type="dxa"/>
            <w:vAlign w:val="center"/>
          </w:tcPr>
          <w:p w:rsidR="00A727D6" w:rsidRDefault="00953F86" w:rsidP="00875F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  <w:r>
              <w:rPr>
                <w:b/>
                <w:sz w:val="24"/>
                <w:szCs w:val="24"/>
              </w:rPr>
              <w:t xml:space="preserve"> SMT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-1765687610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Se représenter les exigences propres à différentes situations de travail" w:value="Se représenter les exigences propres à différentes situations de travail"/>
                <w:listItem w:displayText="Accomplir les tâches inhérentes à différentes situations de travail" w:value="Accomplir les tâches inhérentes à différentes situations de travail"/>
                <w:listItem w:displayText="Adopter les attitudes et les comportements appropriés à différentes situations de travail" w:value="Adopter les attitudes et les comportements appropriés à différentes situations de travail"/>
              </w:comboBox>
            </w:sdtPr>
            <w:sdtContent>
              <w:p w:rsidR="00953F86" w:rsidRDefault="00FD0F68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Se représenter les exigences propres à différentes situations de travail"/>
              <w:tag w:val="Se représenter les exigences propres à différentes situations de travail"/>
              <w:id w:val="642779471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Justesse de l'analyse des situations de travail" w:value="Justesse de l'analyse des situations de travail"/>
                <w:listItem w:displayText="Appréciation réaliste de l'incidence des disp. légales et réglementaires sur sa façon d'agir" w:value="Appréciation réaliste de l'incidence des disp. légales et réglementaires sur sa façon d'agir"/>
                <w:listItem w:displayText="Pertinence de la réflexion sur capacité de répondre aux exigences" w:value="Pertinence de la réflexion sur capacité de répondre aux exigences"/>
              </w:comboBox>
            </w:sdtPr>
            <w:sdtContent>
              <w:p w:rsidR="00953F86" w:rsidRDefault="00FD0F68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Accomplir les tâches inhérentes à différentes situations de travail"/>
              <w:tag w:val="Accomplir les tâches inhérentes à différentes situations de travail"/>
              <w:id w:val="1430313298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Rigueur de la préparation" w:value="Rigueur de la préparation"/>
                <w:listItem w:displayText="Justesse de la réalisation" w:value="Justesse de la réalisation"/>
                <w:listItem w:displayText="Pertinence de la réflexion sur sa façon de réaliser les tâches et sur son expérience" w:value="Pertinence de la réflexion sur sa façon de réaliser les tâches et sur son expérience"/>
              </w:comboBox>
            </w:sdtPr>
            <w:sdtContent>
              <w:p w:rsidR="00953F86" w:rsidRDefault="00FD0F68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Adopter attitudes et comportements appropriés à différentes situations de travail"/>
              <w:tag w:val="Adopter attitudes et comportements appropriés à différentes situations de travail"/>
              <w:id w:val="-207364698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ertinence des attitudes et comportements adoptés" w:value="Pertinence des attitudes et comportements adoptés"/>
                <w:listItem w:displayText="Qualité de l'adaptation aux situations de travail" w:value="Qualité de l'adaptation aux situations de travail"/>
                <w:listItem w:displayText="Pertience de la réflexion sur attitudes et comportements adoptés en milieu de travail" w:value="Pertience de la réflexion sur attitudes et comportements adoptés en milieu de travail"/>
              </w:comboBox>
            </w:sdtPr>
            <w:sdtContent>
              <w:p w:rsidR="00FD0F68" w:rsidRDefault="00FD0F68" w:rsidP="00875F1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3598" w:type="dxa"/>
          </w:tcPr>
          <w:p w:rsidR="00A727D6" w:rsidRDefault="00953F86" w:rsidP="00953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 Stages</w:t>
            </w:r>
          </w:p>
          <w:sdt>
            <w:sdtPr>
              <w:rPr>
                <w:b/>
                <w:sz w:val="24"/>
                <w:szCs w:val="24"/>
              </w:rPr>
              <w:alias w:val="Compétences"/>
              <w:tag w:val="Compétences"/>
              <w:id w:val="821704978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S'approprier certaines compétences spécifiques d'un ou plusieurs métiers semi-spécialisés" w:value="S'approprier certaines compétences spécifiques d'un ou plusieurs métiers semi-spécialisés"/>
                <w:listItem w:displayText="Adopter les attitudes et comportements requis en milieu de travail" w:value="Adopter les attitudes et comportements requis en milieu de travail"/>
              </w:comboBox>
            </w:sdtPr>
            <w:sdtContent>
              <w:p w:rsidR="00FD0F68" w:rsidRDefault="00FD0F68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S'approprier certaines compétences spécifiques d'un ou plusieurs métiers semi-spécialisés"/>
              <w:tag w:val="S'approprier certaines compétences spécifiques d'un ou plusieurs métiers semi-spécialisés"/>
              <w:id w:val="-922488475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Rigueur de la préparation" w:value="Rigueur de la préparation"/>
                <w:listItem w:displayText="Justesse de la réalisation" w:value="Justesse de la réalisation"/>
                <w:listItem w:displayText="Pertinence de la réflexion sur sa façon de réaliser les tâches et sur son expérience" w:value="Pertinence de la réflexion sur sa façon de réaliser les tâches et sur son expérience"/>
              </w:comboBox>
            </w:sdtPr>
            <w:sdtContent>
              <w:p w:rsidR="00FD0F68" w:rsidRDefault="00FD0F68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rPr>
                <w:b/>
                <w:sz w:val="24"/>
                <w:szCs w:val="24"/>
              </w:rPr>
              <w:alias w:val="Adopter les attitudes et comportements requis en milieu de travail"/>
              <w:tag w:val="Adopter les attitudes et comportements requis en milieu de travail"/>
              <w:id w:val="671154231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ertinence des attitudes et comportements adoptés" w:value="Pertinence des attitudes et comportements adoptés"/>
                <w:listItem w:displayText="Qualité de l'adaptation au milieu de travail" w:value="Qualité de l'adaptation au milieu de travail"/>
                <w:listItem w:displayText="Pertinence de la réflexion sur attitudes et comportements adoptés en milieu de travail" w:value="Pertinence de la réflexion sur attitudes et comportements adoptés en milieu de travail"/>
              </w:comboBox>
            </w:sdtPr>
            <w:sdtContent>
              <w:p w:rsidR="00FD0F68" w:rsidRDefault="00FD0F68" w:rsidP="00953F86">
                <w:pPr>
                  <w:rPr>
                    <w:b/>
                    <w:sz w:val="24"/>
                    <w:szCs w:val="24"/>
                  </w:rPr>
                </w:pPr>
                <w:r w:rsidRPr="00C80BDB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FD0F68" w:rsidRDefault="00FD0F68" w:rsidP="00953F86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A727D6" w:rsidRDefault="00A727D6" w:rsidP="00953F86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A727D6" w:rsidRDefault="00A727D6" w:rsidP="00953F86">
            <w:pPr>
              <w:rPr>
                <w:b/>
                <w:sz w:val="24"/>
                <w:szCs w:val="24"/>
              </w:rPr>
            </w:pPr>
          </w:p>
        </w:tc>
      </w:tr>
      <w:tr w:rsidR="00D330FB" w:rsidTr="00D330FB">
        <w:tc>
          <w:tcPr>
            <w:tcW w:w="7194" w:type="dxa"/>
            <w:gridSpan w:val="2"/>
            <w:vAlign w:val="center"/>
          </w:tcPr>
          <w:p w:rsidR="00D330FB" w:rsidRDefault="00D330FB" w:rsidP="00D3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Ressources et outils</w:t>
            </w:r>
          </w:p>
          <w:p w:rsidR="002E49DB" w:rsidRPr="00DA25F5" w:rsidRDefault="002E49DB" w:rsidP="002E49D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25F5">
              <w:rPr>
                <w:b/>
                <w:sz w:val="20"/>
                <w:szCs w:val="20"/>
              </w:rPr>
              <w:t>Liens vers capsule vidéo :</w:t>
            </w:r>
          </w:p>
          <w:p w:rsidR="002E49DB" w:rsidRPr="00DA25F5" w:rsidRDefault="002E49DB" w:rsidP="002E49D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25F5">
              <w:rPr>
                <w:b/>
                <w:sz w:val="20"/>
                <w:szCs w:val="20"/>
              </w:rPr>
              <w:t>Liens vers site internet :</w:t>
            </w:r>
          </w:p>
          <w:p w:rsidR="002E49DB" w:rsidRPr="002E49DB" w:rsidRDefault="002E49DB" w:rsidP="002E49DB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A25F5">
              <w:rPr>
                <w:b/>
                <w:sz w:val="20"/>
                <w:szCs w:val="20"/>
              </w:rPr>
              <w:t>Lien vers document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196" w:type="dxa"/>
            <w:gridSpan w:val="2"/>
          </w:tcPr>
          <w:p w:rsidR="00D330FB" w:rsidRDefault="00D330FB" w:rsidP="002E4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Horaire des rencontres</w:t>
            </w:r>
          </w:p>
          <w:p w:rsidR="00D330FB" w:rsidRPr="00DA25F5" w:rsidRDefault="00D330FB" w:rsidP="00DA25F5">
            <w:pPr>
              <w:pStyle w:val="Paragraphedeliste"/>
              <w:numPr>
                <w:ilvl w:val="0"/>
                <w:numId w:val="2"/>
              </w:numPr>
              <w:ind w:left="487"/>
              <w:rPr>
                <w:b/>
                <w:sz w:val="20"/>
                <w:szCs w:val="20"/>
              </w:rPr>
            </w:pPr>
            <w:r w:rsidRPr="00DA25F5">
              <w:rPr>
                <w:b/>
                <w:sz w:val="20"/>
                <w:szCs w:val="20"/>
              </w:rPr>
              <w:t xml:space="preserve">Rencontre TEAMS : </w:t>
            </w:r>
            <w:r w:rsidR="002E49DB" w:rsidRPr="00DA25F5">
              <w:rPr>
                <w:b/>
                <w:sz w:val="20"/>
                <w:szCs w:val="20"/>
              </w:rPr>
              <w:t xml:space="preserve"> Heure et </w:t>
            </w:r>
            <w:sdt>
              <w:sdtPr>
                <w:rPr>
                  <w:b/>
                </w:rPr>
                <w:id w:val="-1892422001"/>
                <w:placeholder>
                  <w:docPart w:val="50291E188C19418E8519BA5A5F21849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E49DB" w:rsidRPr="00DA25F5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:rsidR="00D330FB" w:rsidRPr="00DA25F5" w:rsidRDefault="00D330FB" w:rsidP="00DA25F5">
            <w:pPr>
              <w:pStyle w:val="Paragraphedeliste"/>
              <w:numPr>
                <w:ilvl w:val="0"/>
                <w:numId w:val="2"/>
              </w:numPr>
              <w:ind w:left="487"/>
              <w:rPr>
                <w:sz w:val="20"/>
                <w:szCs w:val="20"/>
              </w:rPr>
            </w:pPr>
            <w:r w:rsidRPr="00DA25F5">
              <w:rPr>
                <w:b/>
                <w:sz w:val="20"/>
                <w:szCs w:val="20"/>
              </w:rPr>
              <w:t xml:space="preserve">Lien de la rencontre : </w:t>
            </w:r>
            <w:r w:rsidRPr="00DA25F5">
              <w:rPr>
                <w:sz w:val="20"/>
                <w:szCs w:val="20"/>
              </w:rPr>
              <w:t>Mettre lien TEAMS</w:t>
            </w:r>
          </w:p>
          <w:p w:rsidR="00D330FB" w:rsidRPr="00DA25F5" w:rsidRDefault="00D330FB" w:rsidP="00DA25F5">
            <w:pPr>
              <w:pStyle w:val="Paragraphedeliste"/>
              <w:numPr>
                <w:ilvl w:val="0"/>
                <w:numId w:val="2"/>
              </w:numPr>
              <w:ind w:left="487"/>
              <w:rPr>
                <w:sz w:val="24"/>
                <w:szCs w:val="24"/>
              </w:rPr>
            </w:pPr>
            <w:r w:rsidRPr="00DA25F5">
              <w:rPr>
                <w:b/>
                <w:sz w:val="20"/>
                <w:szCs w:val="20"/>
              </w:rPr>
              <w:t xml:space="preserve">Questions : </w:t>
            </w:r>
            <w:r w:rsidRPr="00DA25F5">
              <w:rPr>
                <w:sz w:val="20"/>
                <w:szCs w:val="20"/>
              </w:rPr>
              <w:t>adresse courriel de l’enseignant</w:t>
            </w:r>
            <w:r w:rsidR="002E49DB" w:rsidRPr="00DA25F5">
              <w:rPr>
                <w:sz w:val="20"/>
                <w:szCs w:val="20"/>
              </w:rPr>
              <w:t>@csdm.qc.ca</w:t>
            </w:r>
          </w:p>
        </w:tc>
      </w:tr>
      <w:tr w:rsidR="002E49DB" w:rsidTr="00056CB2">
        <w:tc>
          <w:tcPr>
            <w:tcW w:w="14390" w:type="dxa"/>
            <w:gridSpan w:val="4"/>
          </w:tcPr>
          <w:p w:rsidR="002E49DB" w:rsidRDefault="002E49DB" w:rsidP="002E4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Activités à faire</w:t>
            </w:r>
          </w:p>
        </w:tc>
      </w:tr>
      <w:tr w:rsidR="002E49DB" w:rsidTr="00EB2F53">
        <w:tc>
          <w:tcPr>
            <w:tcW w:w="14390" w:type="dxa"/>
            <w:gridSpan w:val="4"/>
          </w:tcPr>
          <w:p w:rsidR="002E49DB" w:rsidRDefault="002E49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Activités synchrones (en direct)</w:t>
            </w:r>
          </w:p>
          <w:p w:rsidR="0014099B" w:rsidRPr="0014099B" w:rsidRDefault="0014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 : Questionnaire, écoute de vidéo, partage de stratégies, explications des tâches à faire, travail d’équipe, travaux à remettre</w:t>
            </w:r>
          </w:p>
          <w:p w:rsidR="00DA25F5" w:rsidRDefault="00DA25F5">
            <w:pPr>
              <w:rPr>
                <w:b/>
                <w:sz w:val="24"/>
                <w:szCs w:val="24"/>
              </w:rPr>
            </w:pPr>
          </w:p>
          <w:p w:rsidR="002E49DB" w:rsidRDefault="002E49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Activités asynchrones (</w:t>
            </w:r>
            <w:r w:rsidR="00DA25F5">
              <w:rPr>
                <w:b/>
                <w:sz w:val="24"/>
                <w:szCs w:val="24"/>
              </w:rPr>
              <w:t>enregistrées)</w:t>
            </w:r>
          </w:p>
          <w:p w:rsidR="0014099B" w:rsidRDefault="0014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 : Enregistrement de la rencontre : lien, tâche à effectuer. Date de remise : Vous devre</w:t>
            </w:r>
            <w:r w:rsidR="005E7DB0">
              <w:rPr>
                <w:sz w:val="20"/>
                <w:szCs w:val="20"/>
              </w:rPr>
              <w:t xml:space="preserve">z m’envoyer </w:t>
            </w:r>
            <w:proofErr w:type="spellStart"/>
            <w:r w:rsidR="005E7DB0">
              <w:rPr>
                <w:sz w:val="20"/>
                <w:szCs w:val="20"/>
              </w:rPr>
              <w:t>blabla</w:t>
            </w:r>
            <w:proofErr w:type="spellEnd"/>
            <w:r w:rsidR="005E7DB0">
              <w:rPr>
                <w:sz w:val="20"/>
                <w:szCs w:val="20"/>
              </w:rPr>
              <w:t xml:space="preserve"> avant le </w:t>
            </w:r>
            <w:sdt>
              <w:sdtPr>
                <w:rPr>
                  <w:sz w:val="20"/>
                  <w:szCs w:val="20"/>
                </w:rPr>
                <w:id w:val="-407302548"/>
                <w:placeholder>
                  <w:docPart w:val="DefaultPlaceholder_-185401343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E7DB0" w:rsidRPr="00C80BDB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sz w:val="20"/>
                <w:szCs w:val="20"/>
              </w:rPr>
              <w:t xml:space="preserve"> à adresse courriel. Vous m’enverrez votre version finale avant le </w:t>
            </w:r>
            <w:sdt>
              <w:sdtPr>
                <w:rPr>
                  <w:sz w:val="20"/>
                  <w:szCs w:val="20"/>
                </w:rPr>
                <w:id w:val="1392540174"/>
                <w:placeholder>
                  <w:docPart w:val="DefaultPlaceholder_-185401343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E7DB0" w:rsidRPr="00C80BDB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5E7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 courriel, adresse courriel.</w:t>
            </w:r>
          </w:p>
          <w:p w:rsidR="0014099B" w:rsidRDefault="0014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Tâche 2 : ex. voir devoir dans TEAMS, </w:t>
            </w:r>
            <w:sdt>
              <w:sdtPr>
                <w:rPr>
                  <w:sz w:val="20"/>
                  <w:szCs w:val="20"/>
                </w:rPr>
                <w:id w:val="-1735546727"/>
                <w:placeholder>
                  <w:docPart w:val="DefaultPlaceholder_-185401343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E7DB0" w:rsidRPr="00C80BDB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5E7DB0">
              <w:rPr>
                <w:sz w:val="20"/>
                <w:szCs w:val="20"/>
              </w:rPr>
              <w:t xml:space="preserve"> </w:t>
            </w:r>
            <w:r w:rsidR="001912CB">
              <w:rPr>
                <w:sz w:val="20"/>
                <w:szCs w:val="20"/>
              </w:rPr>
              <w:t>à adresse courriel</w:t>
            </w:r>
          </w:p>
          <w:p w:rsidR="001912CB" w:rsidRDefault="00191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Tâche 3 : Cahier d’activité p.</w:t>
            </w:r>
          </w:p>
          <w:p w:rsidR="0014099B" w:rsidRPr="0014099B" w:rsidRDefault="0014099B">
            <w:pPr>
              <w:rPr>
                <w:sz w:val="20"/>
                <w:szCs w:val="20"/>
              </w:rPr>
            </w:pPr>
          </w:p>
          <w:p w:rsidR="00DA25F5" w:rsidRDefault="00DA2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Activités facultatives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 :</w:t>
            </w:r>
          </w:p>
          <w:p w:rsidR="00DA25F5" w:rsidRPr="001912CB" w:rsidRDefault="00191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 : Vous pouvez effectuer les numéros suivants dans votre cahier d’exercices Nom du cahier pp. 1-2-3</w:t>
            </w:r>
          </w:p>
        </w:tc>
      </w:tr>
    </w:tbl>
    <w:p w:rsidR="00D330FB" w:rsidRPr="007E3D07" w:rsidRDefault="00D330FB">
      <w:pPr>
        <w:rPr>
          <w:b/>
          <w:sz w:val="24"/>
          <w:szCs w:val="24"/>
        </w:rPr>
      </w:pPr>
    </w:p>
    <w:sectPr w:rsidR="00D330FB" w:rsidRPr="007E3D07" w:rsidSect="007E3D07"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7F" w:rsidRDefault="009F2C7F" w:rsidP="00002F97">
      <w:pPr>
        <w:spacing w:after="0" w:line="240" w:lineRule="auto"/>
      </w:pPr>
      <w:r>
        <w:separator/>
      </w:r>
    </w:p>
  </w:endnote>
  <w:endnote w:type="continuationSeparator" w:id="0">
    <w:p w:rsidR="009F2C7F" w:rsidRDefault="009F2C7F" w:rsidP="0000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97" w:rsidRDefault="00002F97">
    <w:pPr>
      <w:pStyle w:val="Pieddepage"/>
    </w:pPr>
    <w:r>
      <w:t>Document créé par Sophie Mongrain, CSSDM, sept 2020</w:t>
    </w:r>
  </w:p>
  <w:p w:rsidR="00002F97" w:rsidRDefault="00002F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7F" w:rsidRDefault="009F2C7F" w:rsidP="00002F97">
      <w:pPr>
        <w:spacing w:after="0" w:line="240" w:lineRule="auto"/>
      </w:pPr>
      <w:r>
        <w:separator/>
      </w:r>
    </w:p>
  </w:footnote>
  <w:footnote w:type="continuationSeparator" w:id="0">
    <w:p w:rsidR="009F2C7F" w:rsidRDefault="009F2C7F" w:rsidP="0000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1E2E"/>
    <w:multiLevelType w:val="hybridMultilevel"/>
    <w:tmpl w:val="EE585280"/>
    <w:lvl w:ilvl="0" w:tplc="68F619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A5D3F"/>
    <w:multiLevelType w:val="hybridMultilevel"/>
    <w:tmpl w:val="F7A29418"/>
    <w:lvl w:ilvl="0" w:tplc="C4A69C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7"/>
    <w:rsid w:val="00002F97"/>
    <w:rsid w:val="000138C6"/>
    <w:rsid w:val="0014099B"/>
    <w:rsid w:val="001912CB"/>
    <w:rsid w:val="00275163"/>
    <w:rsid w:val="002E49DB"/>
    <w:rsid w:val="0051575D"/>
    <w:rsid w:val="00584805"/>
    <w:rsid w:val="005C59D1"/>
    <w:rsid w:val="005E7DB0"/>
    <w:rsid w:val="006062A7"/>
    <w:rsid w:val="006F1958"/>
    <w:rsid w:val="00784986"/>
    <w:rsid w:val="007E3D07"/>
    <w:rsid w:val="00875F16"/>
    <w:rsid w:val="00953F86"/>
    <w:rsid w:val="009F2C7F"/>
    <w:rsid w:val="00A71FCF"/>
    <w:rsid w:val="00A727B2"/>
    <w:rsid w:val="00A727D6"/>
    <w:rsid w:val="00AF3C39"/>
    <w:rsid w:val="00B43EF2"/>
    <w:rsid w:val="00D330FB"/>
    <w:rsid w:val="00D84AE8"/>
    <w:rsid w:val="00DA25F5"/>
    <w:rsid w:val="00F45CCB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2740"/>
  <w15:chartTrackingRefBased/>
  <w15:docId w15:val="{D49BF7B5-4977-4D88-BD49-D84FFB1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3D07"/>
    <w:rPr>
      <w:color w:val="808080"/>
    </w:rPr>
  </w:style>
  <w:style w:type="table" w:styleId="Grilledutableau">
    <w:name w:val="Table Grid"/>
    <w:basedOn w:val="TableauNormal"/>
    <w:uiPriority w:val="39"/>
    <w:rsid w:val="00D3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49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2F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F97"/>
  </w:style>
  <w:style w:type="paragraph" w:styleId="Pieddepage">
    <w:name w:val="footer"/>
    <w:basedOn w:val="Normal"/>
    <w:link w:val="PieddepageCar"/>
    <w:uiPriority w:val="99"/>
    <w:unhideWhenUsed/>
    <w:rsid w:val="00002F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CC3B4-ABC9-4D00-A3D8-EA6A96E1FDD3}"/>
      </w:docPartPr>
      <w:docPartBody>
        <w:p w:rsidR="00902122" w:rsidRDefault="00EE1A98">
          <w:r w:rsidRPr="00C80BDB">
            <w:rPr>
              <w:rStyle w:val="Textedelespacerserv"/>
            </w:rPr>
            <w:t>Choisissez un élément.</w:t>
          </w:r>
        </w:p>
      </w:docPartBody>
    </w:docPart>
    <w:docPart>
      <w:docPartPr>
        <w:name w:val="73519DAA4F04410E883E5A4CA4CE3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90114-6EE2-42D3-B32C-C7FDECCBB237}"/>
      </w:docPartPr>
      <w:docPartBody>
        <w:p w:rsidR="00902122" w:rsidRDefault="00EE1A98" w:rsidP="00EE1A98">
          <w:pPr>
            <w:pStyle w:val="73519DAA4F04410E883E5A4CA4CE3125"/>
          </w:pPr>
          <w:r w:rsidRPr="00C80BDB">
            <w:rPr>
              <w:rStyle w:val="Textedelespacerserv"/>
            </w:rPr>
            <w:t>Choisissez un élément.</w:t>
          </w:r>
        </w:p>
      </w:docPartBody>
    </w:docPart>
    <w:docPart>
      <w:docPartPr>
        <w:name w:val="117A5ED5DDEF415FA92F02C194A93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0F743-8108-42A2-A3BC-4CBE9FC8F8B4}"/>
      </w:docPartPr>
      <w:docPartBody>
        <w:p w:rsidR="00902122" w:rsidRDefault="00EE1A98" w:rsidP="00EE1A98">
          <w:pPr>
            <w:pStyle w:val="117A5ED5DDEF415FA92F02C194A930A6"/>
          </w:pPr>
          <w:r w:rsidRPr="00C80BD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AA6652D2D642B0AF446439FADE8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03738-6AAC-420F-9431-3DA647A41628}"/>
      </w:docPartPr>
      <w:docPartBody>
        <w:p w:rsidR="00902122" w:rsidRDefault="00EE1A98" w:rsidP="00EE1A98">
          <w:pPr>
            <w:pStyle w:val="E6AA6652D2D642B0AF446439FADE84A0"/>
          </w:pPr>
          <w:r w:rsidRPr="00C80BD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0291E188C19418E8519BA5A5F218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F94A7-29EC-4C75-8CEE-8C9AFA3127DC}"/>
      </w:docPartPr>
      <w:docPartBody>
        <w:p w:rsidR="00902122" w:rsidRDefault="00EE1A98" w:rsidP="00EE1A98">
          <w:pPr>
            <w:pStyle w:val="50291E188C19418E8519BA5A5F21849E"/>
          </w:pPr>
          <w:r w:rsidRPr="00DA25F5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A97BD-84D8-4F51-A309-35150969B76F}"/>
      </w:docPartPr>
      <w:docPartBody>
        <w:p w:rsidR="00000000" w:rsidRDefault="00902122">
          <w:r w:rsidRPr="00C80BD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3CEFCAC33F5452C9C9FBD7A68E6A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52729-6FA4-42C4-97D6-EFB0D9EEED7F}"/>
      </w:docPartPr>
      <w:docPartBody>
        <w:p w:rsidR="00000000" w:rsidRDefault="00902122" w:rsidP="00902122">
          <w:pPr>
            <w:pStyle w:val="33CEFCAC33F5452C9C9FBD7A68E6A5F4"/>
          </w:pPr>
          <w:r w:rsidRPr="00C80BD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98"/>
    <w:rsid w:val="0046567F"/>
    <w:rsid w:val="00902122"/>
    <w:rsid w:val="00965166"/>
    <w:rsid w:val="00E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2122"/>
    <w:rPr>
      <w:color w:val="808080"/>
    </w:rPr>
  </w:style>
  <w:style w:type="paragraph" w:customStyle="1" w:styleId="73519DAA4F04410E883E5A4CA4CE3125">
    <w:name w:val="73519DAA4F04410E883E5A4CA4CE3125"/>
    <w:rsid w:val="00EE1A98"/>
    <w:rPr>
      <w:rFonts w:eastAsiaTheme="minorHAnsi"/>
      <w:lang w:val="fr-CA" w:eastAsia="en-US"/>
    </w:rPr>
  </w:style>
  <w:style w:type="paragraph" w:customStyle="1" w:styleId="117A5ED5DDEF415FA92F02C194A930A6">
    <w:name w:val="117A5ED5DDEF415FA92F02C194A930A6"/>
    <w:rsid w:val="00EE1A98"/>
    <w:rPr>
      <w:rFonts w:eastAsiaTheme="minorHAnsi"/>
      <w:lang w:val="fr-CA" w:eastAsia="en-US"/>
    </w:rPr>
  </w:style>
  <w:style w:type="paragraph" w:customStyle="1" w:styleId="E6AA6652D2D642B0AF446439FADE84A0">
    <w:name w:val="E6AA6652D2D642B0AF446439FADE84A0"/>
    <w:rsid w:val="00EE1A98"/>
    <w:rPr>
      <w:rFonts w:eastAsiaTheme="minorHAnsi"/>
      <w:lang w:val="fr-CA" w:eastAsia="en-US"/>
    </w:rPr>
  </w:style>
  <w:style w:type="paragraph" w:customStyle="1" w:styleId="04526B19D33F4823B94DD3B4CC799B81">
    <w:name w:val="04526B19D33F4823B94DD3B4CC799B81"/>
    <w:rsid w:val="00EE1A98"/>
    <w:rPr>
      <w:rFonts w:eastAsiaTheme="minorHAnsi"/>
      <w:lang w:val="fr-CA" w:eastAsia="en-US"/>
    </w:rPr>
  </w:style>
  <w:style w:type="paragraph" w:customStyle="1" w:styleId="50291E188C19418E8519BA5A5F21849E">
    <w:name w:val="50291E188C19418E8519BA5A5F21849E"/>
    <w:rsid w:val="00EE1A98"/>
    <w:pPr>
      <w:ind w:left="720"/>
      <w:contextualSpacing/>
    </w:pPr>
    <w:rPr>
      <w:rFonts w:eastAsiaTheme="minorHAnsi"/>
      <w:lang w:val="fr-CA" w:eastAsia="en-US"/>
    </w:rPr>
  </w:style>
  <w:style w:type="paragraph" w:customStyle="1" w:styleId="5A3CD85BB1EA4B16BB9B37CF885EAD5C">
    <w:name w:val="5A3CD85BB1EA4B16BB9B37CF885EAD5C"/>
    <w:rsid w:val="00EE1A98"/>
  </w:style>
  <w:style w:type="paragraph" w:customStyle="1" w:styleId="E01BE1389CBB4BB482FCBE816A1CF161">
    <w:name w:val="E01BE1389CBB4BB482FCBE816A1CF161"/>
    <w:rsid w:val="00EE1A98"/>
  </w:style>
  <w:style w:type="paragraph" w:customStyle="1" w:styleId="3D65477ABA0E4CA9A4E85192B1F6D440">
    <w:name w:val="3D65477ABA0E4CA9A4E85192B1F6D440"/>
    <w:rsid w:val="00902122"/>
  </w:style>
  <w:style w:type="paragraph" w:customStyle="1" w:styleId="33CEFCAC33F5452C9C9FBD7A68E6A5F4">
    <w:name w:val="33CEFCAC33F5452C9C9FBD7A68E6A5F4"/>
    <w:rsid w:val="00902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600C-B352-4BBF-9056-022F9802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6</cp:revision>
  <dcterms:created xsi:type="dcterms:W3CDTF">2020-09-22T17:02:00Z</dcterms:created>
  <dcterms:modified xsi:type="dcterms:W3CDTF">2020-09-22T20:38:00Z</dcterms:modified>
</cp:coreProperties>
</file>