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8D92" w14:textId="77777777" w:rsidR="008041E8" w:rsidRPr="008041E8" w:rsidRDefault="008041E8" w:rsidP="008041E8">
      <w:pPr>
        <w:pStyle w:val="secondarytitle"/>
        <w:shd w:val="clear" w:color="auto" w:fill="FFFFFF"/>
        <w:spacing w:before="240" w:beforeAutospacing="0" w:after="120" w:afterAutospacing="0" w:line="264" w:lineRule="atLeast"/>
        <w:rPr>
          <w:rFonts w:ascii="Arial" w:hAnsi="Arial" w:cs="Arial"/>
          <w:b/>
          <w:bCs/>
          <w:caps/>
          <w:color w:val="333333"/>
          <w:lang w:val="fr-CA"/>
        </w:rPr>
      </w:pPr>
      <w:bookmarkStart w:id="0" w:name="_GoBack"/>
      <w:bookmarkEnd w:id="0"/>
      <w:r w:rsidRPr="008041E8">
        <w:rPr>
          <w:rFonts w:ascii="Arial" w:hAnsi="Arial" w:cs="Arial"/>
          <w:b/>
          <w:bCs/>
          <w:caps/>
          <w:color w:val="333333"/>
          <w:lang w:val="fr-CA"/>
        </w:rPr>
        <w:t>LA CYBERINTIMIDATION, C’EST QUOI ?</w:t>
      </w:r>
    </w:p>
    <w:p w14:paraId="511FF6E0"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Fonts w:ascii="Arial" w:hAnsi="Arial" w:cs="Arial"/>
          <w:color w:val="333333"/>
          <w:lang w:val="fr-CA"/>
        </w:rPr>
        <w:t>La cyberintimidation, c’est le fait d’intimider une personne en utilisant des outils technologiques (ordinateur, téléphone portable, etc.). Ça peut arriver par texto, Instagram, TikTok, Snapchat, Twitch et même dans les </w:t>
      </w:r>
      <w:r w:rsidRPr="008041E8">
        <w:rPr>
          <w:rStyle w:val="Citation1"/>
          <w:rFonts w:ascii="Arial" w:hAnsi="Arial" w:cs="Arial"/>
          <w:i/>
          <w:iCs/>
          <w:color w:val="333333"/>
          <w:lang w:val="fr-CA"/>
        </w:rPr>
        <w:t>chats</w:t>
      </w:r>
      <w:r w:rsidRPr="008041E8">
        <w:rPr>
          <w:rFonts w:ascii="Arial" w:hAnsi="Arial" w:cs="Arial"/>
          <w:color w:val="333333"/>
          <w:lang w:val="fr-CA"/>
        </w:rPr>
        <w:t> des jeux vidéo en ligne.</w:t>
      </w:r>
    </w:p>
    <w:p w14:paraId="524ECB3C"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Fonts w:ascii="Arial" w:hAnsi="Arial" w:cs="Arial"/>
          <w:color w:val="333333"/>
          <w:lang w:val="fr-CA"/>
        </w:rPr>
        <w:t>La cyberintimidation peut prendre beaucoup de formes, comme ridiculiser quelqu’un sur les réseaux sociaux, l’insulter, partager une photo embarrassante (gênante), le menacer, diffuser de fausses rumeurs (informations non confirmées) sur lui, l’inciter à se faire du mal, etc.</w:t>
      </w:r>
    </w:p>
    <w:p w14:paraId="33D7B129" w14:textId="77777777" w:rsidR="008041E8" w:rsidRPr="008041E8" w:rsidRDefault="008041E8" w:rsidP="008041E8">
      <w:pPr>
        <w:pStyle w:val="allcaps"/>
        <w:shd w:val="clear" w:color="auto" w:fill="FFFFFF"/>
        <w:spacing w:before="0" w:beforeAutospacing="0" w:after="300" w:afterAutospacing="0"/>
        <w:jc w:val="both"/>
        <w:rPr>
          <w:rFonts w:ascii="Arial" w:hAnsi="Arial" w:cs="Arial"/>
          <w:caps/>
          <w:color w:val="333333"/>
          <w:lang w:val="fr-CA"/>
        </w:rPr>
      </w:pPr>
      <w:r w:rsidRPr="008041E8">
        <w:rPr>
          <w:rFonts w:ascii="Arial" w:hAnsi="Arial" w:cs="Arial"/>
          <w:caps/>
          <w:color w:val="333333"/>
          <w:lang w:val="fr-CA"/>
        </w:rPr>
        <w:t>AU QUÉBEC, ENVIRON </w:t>
      </w:r>
      <w:r w:rsidRPr="008041E8">
        <w:rPr>
          <w:rStyle w:val="Accentuation1"/>
          <w:rFonts w:ascii="Arial" w:hAnsi="Arial" w:cs="Arial"/>
          <w:b/>
          <w:bCs/>
          <w:caps/>
          <w:color w:val="333333"/>
          <w:lang w:val="fr-CA"/>
        </w:rPr>
        <w:t>1 ADOLESCENT SUR 10</w:t>
      </w:r>
      <w:r w:rsidRPr="008041E8">
        <w:rPr>
          <w:rFonts w:ascii="Arial" w:hAnsi="Arial" w:cs="Arial"/>
          <w:caps/>
          <w:color w:val="333333"/>
          <w:lang w:val="fr-CA"/>
        </w:rPr>
        <w:t> A ÉTÉ VICTIME DE CYBERINTIMIDATION AU MOINS UNE FOIS AU COURS DE LA DERNIÈRE ANNÉE SCOLAIRE.</w:t>
      </w:r>
    </w:p>
    <w:p w14:paraId="74B44F1A" w14:textId="77777777" w:rsidR="008041E8" w:rsidRPr="008041E8" w:rsidRDefault="008041E8" w:rsidP="008041E8">
      <w:pPr>
        <w:pStyle w:val="emphasis1"/>
        <w:shd w:val="clear" w:color="auto" w:fill="FFFFFF"/>
        <w:spacing w:before="240" w:beforeAutospacing="0" w:after="120" w:afterAutospacing="0" w:line="264" w:lineRule="atLeast"/>
        <w:rPr>
          <w:rFonts w:ascii="Arial" w:hAnsi="Arial" w:cs="Arial"/>
          <w:b/>
          <w:bCs/>
          <w:color w:val="333333"/>
          <w:lang w:val="fr-CA"/>
        </w:rPr>
      </w:pPr>
      <w:r w:rsidRPr="008041E8">
        <w:rPr>
          <w:rFonts w:ascii="Arial" w:hAnsi="Arial" w:cs="Arial"/>
          <w:b/>
          <w:bCs/>
          <w:color w:val="333333"/>
          <w:lang w:val="fr-CA"/>
        </w:rPr>
        <w:t>Savais-tu que…</w:t>
      </w:r>
    </w:p>
    <w:p w14:paraId="444B9726"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Fonts w:ascii="Arial" w:hAnsi="Arial" w:cs="Arial"/>
          <w:color w:val="333333"/>
          <w:lang w:val="fr-CA"/>
        </w:rPr>
        <w:t>Ça touche les jeunes dès l’âge de 10-11 ans. Normalement, il faut être âgé d’au moins 13 ans pour pouvoir avoir un compte sur un réseau social. Mais beaucoup de jeunes en ont un avant l’âge légal.</w:t>
      </w:r>
    </w:p>
    <w:p w14:paraId="22F26CA4" w14:textId="77777777" w:rsidR="008041E8" w:rsidRPr="008041E8" w:rsidRDefault="008041E8" w:rsidP="008041E8">
      <w:pPr>
        <w:pStyle w:val="allcaps"/>
        <w:shd w:val="clear" w:color="auto" w:fill="FFFFFF"/>
        <w:spacing w:before="240" w:beforeAutospacing="0" w:after="120" w:afterAutospacing="0" w:line="264" w:lineRule="atLeast"/>
        <w:rPr>
          <w:rFonts w:ascii="Arial" w:hAnsi="Arial" w:cs="Arial"/>
          <w:b/>
          <w:bCs/>
          <w:caps/>
          <w:color w:val="333333"/>
          <w:lang w:val="fr-CA"/>
        </w:rPr>
      </w:pPr>
      <w:r w:rsidRPr="008041E8">
        <w:rPr>
          <w:rFonts w:ascii="Arial" w:hAnsi="Arial" w:cs="Arial"/>
          <w:b/>
          <w:bCs/>
          <w:caps/>
          <w:color w:val="333333"/>
          <w:lang w:val="fr-CA"/>
        </w:rPr>
        <w:t>DEUX INTERDITS…</w:t>
      </w:r>
    </w:p>
    <w:p w14:paraId="493E8F44"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Style w:val="Accentuation1"/>
          <w:rFonts w:ascii="Arial" w:hAnsi="Arial" w:cs="Arial"/>
          <w:b/>
          <w:bCs/>
          <w:color w:val="333333"/>
          <w:lang w:val="fr-CA"/>
        </w:rPr>
        <w:t>1</w:t>
      </w:r>
      <w:r w:rsidRPr="008041E8">
        <w:rPr>
          <w:rFonts w:ascii="Arial" w:hAnsi="Arial" w:cs="Arial"/>
          <w:color w:val="333333"/>
          <w:lang w:val="fr-CA"/>
        </w:rPr>
        <w:t> Ne pas envoyer de messages blessants, d’insultes ou de menaces.</w:t>
      </w:r>
    </w:p>
    <w:p w14:paraId="000B0CAF"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Style w:val="Accentuation1"/>
          <w:rFonts w:ascii="Arial" w:hAnsi="Arial" w:cs="Arial"/>
          <w:b/>
          <w:bCs/>
          <w:color w:val="333333"/>
          <w:lang w:val="fr-CA"/>
        </w:rPr>
        <w:t>2</w:t>
      </w:r>
      <w:r w:rsidRPr="008041E8">
        <w:rPr>
          <w:rFonts w:ascii="Arial" w:hAnsi="Arial" w:cs="Arial"/>
          <w:color w:val="333333"/>
          <w:lang w:val="fr-CA"/>
        </w:rPr>
        <w:t> Ne pas créer un faux profil et se faire passer pour quelqu’un d’autre.</w:t>
      </w:r>
    </w:p>
    <w:p w14:paraId="42F2350B" w14:textId="77777777" w:rsidR="008041E8" w:rsidRPr="008041E8" w:rsidRDefault="008041E8" w:rsidP="008041E8">
      <w:pPr>
        <w:pStyle w:val="emphasis1"/>
        <w:shd w:val="clear" w:color="auto" w:fill="FFFFFF"/>
        <w:spacing w:before="240" w:beforeAutospacing="0" w:after="120" w:afterAutospacing="0" w:line="264" w:lineRule="atLeast"/>
        <w:rPr>
          <w:rFonts w:ascii="Arial" w:hAnsi="Arial" w:cs="Arial"/>
          <w:b/>
          <w:bCs/>
          <w:caps/>
          <w:color w:val="333333"/>
          <w:lang w:val="fr-CA"/>
        </w:rPr>
      </w:pPr>
      <w:r w:rsidRPr="008041E8">
        <w:rPr>
          <w:rFonts w:ascii="Arial" w:hAnsi="Arial" w:cs="Arial"/>
          <w:b/>
          <w:bCs/>
          <w:caps/>
          <w:color w:val="333333"/>
          <w:lang w:val="fr-CA"/>
        </w:rPr>
        <w:t>… ET DEUX CONSEILS</w:t>
      </w:r>
    </w:p>
    <w:p w14:paraId="60E9CBED"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Style w:val="Accentuation1"/>
          <w:rFonts w:ascii="Arial" w:hAnsi="Arial" w:cs="Arial"/>
          <w:b/>
          <w:bCs/>
          <w:color w:val="333333"/>
          <w:lang w:val="fr-CA"/>
        </w:rPr>
        <w:t>1</w:t>
      </w:r>
      <w:r w:rsidRPr="008041E8">
        <w:rPr>
          <w:rFonts w:ascii="Arial" w:hAnsi="Arial" w:cs="Arial"/>
          <w:color w:val="333333"/>
          <w:lang w:val="fr-CA"/>
        </w:rPr>
        <w:t> Tu es en colère ? Prends quelques minutes avant de publier un message que tu pourrais regretter ensuite.</w:t>
      </w:r>
    </w:p>
    <w:p w14:paraId="04411DEA" w14:textId="77777777" w:rsidR="008041E8" w:rsidRPr="008041E8" w:rsidRDefault="008041E8" w:rsidP="008041E8">
      <w:pPr>
        <w:pStyle w:val="NormalWeb"/>
        <w:shd w:val="clear" w:color="auto" w:fill="FFFFFF"/>
        <w:spacing w:before="0" w:beforeAutospacing="0" w:after="300" w:afterAutospacing="0"/>
        <w:jc w:val="both"/>
        <w:rPr>
          <w:rFonts w:ascii="Arial" w:hAnsi="Arial" w:cs="Arial"/>
          <w:color w:val="333333"/>
          <w:lang w:val="fr-CA"/>
        </w:rPr>
      </w:pPr>
      <w:r w:rsidRPr="008041E8">
        <w:rPr>
          <w:rStyle w:val="Accentuation1"/>
          <w:rFonts w:ascii="Arial" w:hAnsi="Arial" w:cs="Arial"/>
          <w:b/>
          <w:bCs/>
          <w:color w:val="333333"/>
          <w:lang w:val="fr-CA"/>
        </w:rPr>
        <w:t>2</w:t>
      </w:r>
      <w:r w:rsidRPr="008041E8">
        <w:rPr>
          <w:rFonts w:ascii="Arial" w:hAnsi="Arial" w:cs="Arial"/>
          <w:color w:val="333333"/>
          <w:lang w:val="fr-CA"/>
        </w:rPr>
        <w:t> Ne réponds pas aux messages agressifs ou qui te font te sentir mal à l’aise.</w:t>
      </w:r>
    </w:p>
    <w:p w14:paraId="5125532D" w14:textId="77777777" w:rsidR="00212FCD" w:rsidRDefault="00A97AD0"/>
    <w:sectPr w:rsidR="00212F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E8"/>
    <w:rsid w:val="00584805"/>
    <w:rsid w:val="008041E8"/>
    <w:rsid w:val="00A727B2"/>
    <w:rsid w:val="00A97A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58FF"/>
  <w15:chartTrackingRefBased/>
  <w15:docId w15:val="{0BF1BD7F-B2DC-406E-90D2-5BC2B4C0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ondarytitle">
    <w:name w:val="secondarytitle"/>
    <w:basedOn w:val="Normal"/>
    <w:rsid w:val="008041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iPriority w:val="99"/>
    <w:semiHidden/>
    <w:unhideWhenUsed/>
    <w:rsid w:val="008041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itation1">
    <w:name w:val="Citation1"/>
    <w:basedOn w:val="Policepardfaut"/>
    <w:rsid w:val="008041E8"/>
  </w:style>
  <w:style w:type="paragraph" w:customStyle="1" w:styleId="allcaps">
    <w:name w:val="allcaps"/>
    <w:basedOn w:val="Normal"/>
    <w:rsid w:val="008041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ccentuation1">
    <w:name w:val="Accentuation1"/>
    <w:basedOn w:val="Policepardfaut"/>
    <w:rsid w:val="008041E8"/>
  </w:style>
  <w:style w:type="paragraph" w:customStyle="1" w:styleId="emphasis1">
    <w:name w:val="emphasis1"/>
    <w:basedOn w:val="Normal"/>
    <w:rsid w:val="008041E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3" ma:contentTypeDescription="Crée un document." ma:contentTypeScope="" ma:versionID="ac0079a5c08bd29daf1aa4ad701a4ddc">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0ece26ac374d5f7d59e9b722784ee148"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1749D-4D59-4B57-A3EA-25D4E32E9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25E9C-8C44-41D4-8D4E-EC6B1A92473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95e20ad-8dec-4187-9ba2-aa4d6309c40b"/>
    <ds:schemaRef ds:uri="http://purl.org/dc/terms/"/>
    <ds:schemaRef ds:uri="a609c7a2-86fa-4a74-877a-1d05ca4e882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993697-4ECA-4887-BFA2-D85E0FA8B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2</cp:revision>
  <dcterms:created xsi:type="dcterms:W3CDTF">2021-06-29T14:35:00Z</dcterms:created>
  <dcterms:modified xsi:type="dcterms:W3CDTF">2021-06-29T14:35:00Z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