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798"/>
        <w:gridCol w:w="2410"/>
        <w:gridCol w:w="1843"/>
        <w:gridCol w:w="1701"/>
        <w:gridCol w:w="1984"/>
        <w:gridCol w:w="1985"/>
        <w:gridCol w:w="1559"/>
        <w:gridCol w:w="1559"/>
        <w:gridCol w:w="1418"/>
        <w:gridCol w:w="1644"/>
      </w:tblGrid>
      <w:tr w:rsidR="00D13566" w:rsidRPr="00421E57" w14:paraId="532E51EA" w14:textId="09AE27BD" w:rsidTr="00D13566">
        <w:tc>
          <w:tcPr>
            <w:tcW w:w="607" w:type="dxa"/>
            <w:vAlign w:val="center"/>
          </w:tcPr>
          <w:p w14:paraId="54FC0D44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6495C4C7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2410" w:type="dxa"/>
            <w:vAlign w:val="center"/>
          </w:tcPr>
          <w:p w14:paraId="60AAEAFF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1843" w:type="dxa"/>
            <w:vAlign w:val="center"/>
          </w:tcPr>
          <w:p w14:paraId="18061746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1701" w:type="dxa"/>
            <w:vAlign w:val="center"/>
          </w:tcPr>
          <w:p w14:paraId="3CB79BB7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Géo/</w:t>
            </w:r>
            <w:proofErr w:type="spellStart"/>
            <w:r w:rsidRPr="00421E57">
              <w:rPr>
                <w:b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1984" w:type="dxa"/>
            <w:vAlign w:val="center"/>
          </w:tcPr>
          <w:p w14:paraId="6ADD99AA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PMT</w:t>
            </w:r>
          </w:p>
        </w:tc>
        <w:tc>
          <w:tcPr>
            <w:tcW w:w="1985" w:type="dxa"/>
            <w:vAlign w:val="center"/>
          </w:tcPr>
          <w:p w14:paraId="525CF4F6" w14:textId="77777777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APS</w:t>
            </w:r>
          </w:p>
        </w:tc>
        <w:tc>
          <w:tcPr>
            <w:tcW w:w="1559" w:type="dxa"/>
            <w:shd w:val="clear" w:color="auto" w:fill="auto"/>
          </w:tcPr>
          <w:p w14:paraId="0BE85FCD" w14:textId="07ACA541" w:rsidR="00D13566" w:rsidRPr="00421E57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SMT</w:t>
            </w:r>
          </w:p>
        </w:tc>
        <w:tc>
          <w:tcPr>
            <w:tcW w:w="1559" w:type="dxa"/>
          </w:tcPr>
          <w:p w14:paraId="5946106D" w14:textId="75693218" w:rsidR="00D13566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Anglais</w:t>
            </w:r>
          </w:p>
        </w:tc>
        <w:tc>
          <w:tcPr>
            <w:tcW w:w="1418" w:type="dxa"/>
          </w:tcPr>
          <w:p w14:paraId="696C5E66" w14:textId="248FB8F8" w:rsidR="00D13566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Sciences</w:t>
            </w:r>
          </w:p>
        </w:tc>
        <w:tc>
          <w:tcPr>
            <w:tcW w:w="1644" w:type="dxa"/>
          </w:tcPr>
          <w:p w14:paraId="79372CA3" w14:textId="10F4A88D" w:rsidR="00D13566" w:rsidRDefault="00D13566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Éducation Phys.</w:t>
            </w:r>
          </w:p>
        </w:tc>
      </w:tr>
      <w:tr w:rsidR="00D13566" w14:paraId="0B215DC3" w14:textId="54B86525" w:rsidTr="00D13566">
        <w:tc>
          <w:tcPr>
            <w:tcW w:w="607" w:type="dxa"/>
            <w:vMerge w:val="restart"/>
            <w:textDirection w:val="btLr"/>
            <w:vAlign w:val="center"/>
          </w:tcPr>
          <w:p w14:paraId="330961F7" w14:textId="77777777" w:rsidR="00D13566" w:rsidRPr="00421E57" w:rsidRDefault="00D13566" w:rsidP="00421E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Santé - APS</w:t>
            </w:r>
          </w:p>
        </w:tc>
        <w:tc>
          <w:tcPr>
            <w:tcW w:w="1798" w:type="dxa"/>
          </w:tcPr>
          <w:p w14:paraId="0A00000C" w14:textId="77777777" w:rsidR="00D13566" w:rsidRPr="00133D65" w:rsidRDefault="00D13566" w:rsidP="003877FE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69"/>
            </w:pPr>
            <w:r w:rsidRPr="00133D65">
              <w:t>ÉTAT</w:t>
            </w:r>
            <w:r w:rsidRPr="00133D65">
              <w:rPr>
                <w:spacing w:val="-2"/>
              </w:rPr>
              <w:t xml:space="preserve"> </w:t>
            </w:r>
            <w:r w:rsidRPr="00133D65">
              <w:t>DE</w:t>
            </w:r>
            <w:r w:rsidRPr="00133D65">
              <w:rPr>
                <w:spacing w:val="-2"/>
              </w:rPr>
              <w:t xml:space="preserve"> </w:t>
            </w:r>
            <w:r w:rsidRPr="00133D65">
              <w:t xml:space="preserve">SANTÉ                                                     </w:t>
            </w:r>
          </w:p>
        </w:tc>
        <w:tc>
          <w:tcPr>
            <w:tcW w:w="2410" w:type="dxa"/>
          </w:tcPr>
          <w:p w14:paraId="5E2C63B8" w14:textId="77777777" w:rsidR="00D13566" w:rsidRDefault="00D13566" w:rsidP="003877FE">
            <w:pPr>
              <w:rPr>
                <w:b/>
                <w:bCs/>
              </w:rPr>
            </w:pPr>
            <w:r w:rsidRPr="00380D12">
              <w:rPr>
                <w:b/>
                <w:bCs/>
              </w:rPr>
              <w:t>L’hygiène SAE</w:t>
            </w:r>
          </w:p>
          <w:p w14:paraId="3D0E927E" w14:textId="2C85B05C" w:rsidR="00D13566" w:rsidRPr="00380D12" w:rsidRDefault="00D13566" w:rsidP="003877FE">
            <w:r>
              <w:t>C1 – Lecture d’un document sur l’hygiène avec questions de compréhension</w:t>
            </w:r>
          </w:p>
        </w:tc>
        <w:tc>
          <w:tcPr>
            <w:tcW w:w="1843" w:type="dxa"/>
          </w:tcPr>
          <w:p w14:paraId="7316C636" w14:textId="77777777" w:rsidR="00D13566" w:rsidRDefault="00D13566" w:rsidP="003877FE"/>
        </w:tc>
        <w:tc>
          <w:tcPr>
            <w:tcW w:w="1701" w:type="dxa"/>
          </w:tcPr>
          <w:p w14:paraId="4BBEE8AC" w14:textId="77777777" w:rsidR="00D13566" w:rsidRDefault="00D13566" w:rsidP="003877FE"/>
        </w:tc>
        <w:tc>
          <w:tcPr>
            <w:tcW w:w="1984" w:type="dxa"/>
          </w:tcPr>
          <w:p w14:paraId="75F0ED6A" w14:textId="77777777" w:rsidR="00D13566" w:rsidRDefault="00D13566" w:rsidP="003877FE"/>
        </w:tc>
        <w:tc>
          <w:tcPr>
            <w:tcW w:w="1985" w:type="dxa"/>
            <w:shd w:val="clear" w:color="auto" w:fill="A6A6A6" w:themeFill="background1" w:themeFillShade="A6"/>
          </w:tcPr>
          <w:p w14:paraId="5B5F76BE" w14:textId="77777777" w:rsidR="00D13566" w:rsidRDefault="00D13566" w:rsidP="003877FE">
            <w:pPr>
              <w:rPr>
                <w:b/>
                <w:bCs/>
              </w:rPr>
            </w:pPr>
            <w:r w:rsidRPr="00380D12">
              <w:rPr>
                <w:b/>
                <w:bCs/>
              </w:rPr>
              <w:t>L’hygiène SAE</w:t>
            </w:r>
          </w:p>
          <w:p w14:paraId="36D10108" w14:textId="6C1C779B" w:rsidR="00D13566" w:rsidRPr="00380D12" w:rsidRDefault="00D13566" w:rsidP="003877FE">
            <w:r>
              <w:t>Aborder l’hygiène buccal, capillaire, intime, etc.</w:t>
            </w:r>
          </w:p>
        </w:tc>
        <w:tc>
          <w:tcPr>
            <w:tcW w:w="1559" w:type="dxa"/>
            <w:shd w:val="clear" w:color="auto" w:fill="auto"/>
          </w:tcPr>
          <w:p w14:paraId="4502C3F1" w14:textId="77777777" w:rsidR="00D13566" w:rsidRDefault="00D13566" w:rsidP="003877FE"/>
        </w:tc>
        <w:tc>
          <w:tcPr>
            <w:tcW w:w="1559" w:type="dxa"/>
          </w:tcPr>
          <w:p w14:paraId="0C2DD5BC" w14:textId="77777777" w:rsidR="00D13566" w:rsidRDefault="00D13566" w:rsidP="003877FE"/>
        </w:tc>
        <w:tc>
          <w:tcPr>
            <w:tcW w:w="1418" w:type="dxa"/>
          </w:tcPr>
          <w:p w14:paraId="0C5C5A71" w14:textId="77777777" w:rsidR="00D13566" w:rsidRDefault="00D13566" w:rsidP="003877FE"/>
        </w:tc>
        <w:tc>
          <w:tcPr>
            <w:tcW w:w="1644" w:type="dxa"/>
          </w:tcPr>
          <w:p w14:paraId="410D2711" w14:textId="77777777" w:rsidR="00D13566" w:rsidRDefault="00D13566" w:rsidP="003877FE"/>
        </w:tc>
      </w:tr>
      <w:tr w:rsidR="00D13566" w14:paraId="4D114630" w14:textId="30A07CDC" w:rsidTr="00D13566">
        <w:tc>
          <w:tcPr>
            <w:tcW w:w="607" w:type="dxa"/>
            <w:vMerge/>
            <w:vAlign w:val="center"/>
          </w:tcPr>
          <w:p w14:paraId="1A16AAC1" w14:textId="77777777" w:rsidR="00D13566" w:rsidRPr="00421E57" w:rsidRDefault="00D13566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2A16854" w14:textId="77777777" w:rsidR="00D13566" w:rsidRPr="00133D65" w:rsidRDefault="00D13566" w:rsidP="003877FE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before="59"/>
            </w:pPr>
            <w:r w:rsidRPr="00133D65">
              <w:t>BESOINS</w:t>
            </w:r>
          </w:p>
        </w:tc>
        <w:tc>
          <w:tcPr>
            <w:tcW w:w="2410" w:type="dxa"/>
          </w:tcPr>
          <w:p w14:paraId="352C63E4" w14:textId="77777777" w:rsidR="00D13566" w:rsidRDefault="00D13566" w:rsidP="003877FE"/>
        </w:tc>
        <w:tc>
          <w:tcPr>
            <w:tcW w:w="1843" w:type="dxa"/>
          </w:tcPr>
          <w:p w14:paraId="0300E199" w14:textId="77777777" w:rsidR="00D13566" w:rsidRDefault="00D13566" w:rsidP="003877FE"/>
        </w:tc>
        <w:tc>
          <w:tcPr>
            <w:tcW w:w="1701" w:type="dxa"/>
          </w:tcPr>
          <w:p w14:paraId="53DB4DCC" w14:textId="77777777" w:rsidR="00D13566" w:rsidRDefault="00D13566" w:rsidP="003877FE"/>
        </w:tc>
        <w:tc>
          <w:tcPr>
            <w:tcW w:w="1984" w:type="dxa"/>
          </w:tcPr>
          <w:p w14:paraId="1F447330" w14:textId="77777777" w:rsidR="00D13566" w:rsidRDefault="00D13566" w:rsidP="003877FE"/>
        </w:tc>
        <w:tc>
          <w:tcPr>
            <w:tcW w:w="1985" w:type="dxa"/>
            <w:shd w:val="clear" w:color="auto" w:fill="A6A6A6" w:themeFill="background1" w:themeFillShade="A6"/>
          </w:tcPr>
          <w:p w14:paraId="2003CE62" w14:textId="6330253F" w:rsidR="00D13566" w:rsidRPr="0078744E" w:rsidRDefault="00D13566" w:rsidP="003877FE">
            <w:pPr>
              <w:rPr>
                <w:b/>
                <w:bCs/>
              </w:rPr>
            </w:pPr>
            <w:r w:rsidRPr="0078744E">
              <w:rPr>
                <w:b/>
                <w:bCs/>
              </w:rPr>
              <w:t>Voir la publicité</w:t>
            </w:r>
          </w:p>
        </w:tc>
        <w:tc>
          <w:tcPr>
            <w:tcW w:w="1559" w:type="dxa"/>
            <w:shd w:val="clear" w:color="auto" w:fill="auto"/>
          </w:tcPr>
          <w:p w14:paraId="0E4BB314" w14:textId="77777777" w:rsidR="00D13566" w:rsidRPr="0078744E" w:rsidRDefault="00D13566" w:rsidP="003877F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95B149F" w14:textId="77777777" w:rsidR="00D13566" w:rsidRPr="0078744E" w:rsidRDefault="00D13566" w:rsidP="003877F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5E539B1" w14:textId="77777777" w:rsidR="00D13566" w:rsidRPr="0078744E" w:rsidRDefault="00D13566" w:rsidP="003877FE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17E2DAEB" w14:textId="77777777" w:rsidR="00D13566" w:rsidRPr="0078744E" w:rsidRDefault="00D13566" w:rsidP="003877FE">
            <w:pPr>
              <w:rPr>
                <w:b/>
                <w:bCs/>
              </w:rPr>
            </w:pPr>
          </w:p>
        </w:tc>
      </w:tr>
      <w:tr w:rsidR="00D13566" w14:paraId="601E77FD" w14:textId="74F5186C" w:rsidTr="00D13566">
        <w:tc>
          <w:tcPr>
            <w:tcW w:w="607" w:type="dxa"/>
            <w:vMerge/>
            <w:vAlign w:val="center"/>
          </w:tcPr>
          <w:p w14:paraId="2ABE8F4F" w14:textId="77777777" w:rsidR="00D13566" w:rsidRPr="00421E57" w:rsidRDefault="00D13566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B8C8471" w14:textId="77777777" w:rsidR="00D13566" w:rsidRPr="00133D65" w:rsidRDefault="00D13566" w:rsidP="003877FE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9"/>
            </w:pPr>
            <w:r w:rsidRPr="00133D65">
              <w:t>ACTIVITÉ</w:t>
            </w:r>
            <w:r w:rsidRPr="00133D65">
              <w:rPr>
                <w:spacing w:val="-2"/>
              </w:rPr>
              <w:t xml:space="preserve"> </w:t>
            </w:r>
            <w:r w:rsidRPr="00133D65">
              <w:t>PHYSIQUE</w:t>
            </w:r>
            <w:r w:rsidRPr="00133D65">
              <w:rPr>
                <w:spacing w:val="-4"/>
              </w:rPr>
              <w:t xml:space="preserve"> </w:t>
            </w:r>
            <w:r w:rsidRPr="00133D65">
              <w:t>ET</w:t>
            </w:r>
            <w:r w:rsidRPr="00133D65">
              <w:rPr>
                <w:spacing w:val="-3"/>
              </w:rPr>
              <w:t xml:space="preserve"> </w:t>
            </w:r>
            <w:r w:rsidRPr="00133D65">
              <w:t>ALIMENTATION</w:t>
            </w:r>
          </w:p>
        </w:tc>
        <w:tc>
          <w:tcPr>
            <w:tcW w:w="2410" w:type="dxa"/>
          </w:tcPr>
          <w:p w14:paraId="2FEA58DA" w14:textId="77777777" w:rsidR="00D13566" w:rsidRPr="00604AE0" w:rsidRDefault="00D13566" w:rsidP="003877FE">
            <w:pPr>
              <w:rPr>
                <w:b/>
                <w:bCs/>
              </w:rPr>
            </w:pPr>
            <w:r w:rsidRPr="00604AE0">
              <w:rPr>
                <w:b/>
                <w:bCs/>
              </w:rPr>
              <w:t>Lire et faire une recette</w:t>
            </w:r>
          </w:p>
          <w:p w14:paraId="4C5F6881" w14:textId="77777777" w:rsidR="00D13566" w:rsidRDefault="00D13566" w:rsidP="00604AE0">
            <w:r>
              <w:t>C-2 Travailler sur le vocabulaire de la cuisine (instruments et lexique)</w:t>
            </w:r>
          </w:p>
          <w:p w14:paraId="217FEF2F" w14:textId="77777777" w:rsidR="00D13566" w:rsidRDefault="00D13566" w:rsidP="00604AE0">
            <w:r>
              <w:t>C-1 Lire une recette et en ressortir les étapes.</w:t>
            </w:r>
          </w:p>
          <w:p w14:paraId="74E597AC" w14:textId="77777777" w:rsidR="00D13566" w:rsidRDefault="00D13566" w:rsidP="00604AE0"/>
          <w:p w14:paraId="6908543A" w14:textId="77777777" w:rsidR="00D13566" w:rsidRDefault="00D13566" w:rsidP="00604AE0">
            <w:pPr>
              <w:rPr>
                <w:b/>
                <w:bCs/>
              </w:rPr>
            </w:pPr>
            <w:r w:rsidRPr="007445C4">
              <w:rPr>
                <w:b/>
                <w:bCs/>
              </w:rPr>
              <w:t>Saine alimentation</w:t>
            </w:r>
          </w:p>
          <w:p w14:paraId="7F942DA0" w14:textId="77777777" w:rsidR="00D13566" w:rsidRDefault="00D13566" w:rsidP="00DA67EA">
            <w:r>
              <w:t>C-3 Visionnement de documentaires</w:t>
            </w:r>
          </w:p>
          <w:p w14:paraId="72A75D4A" w14:textId="77777777" w:rsidR="00D13566" w:rsidRDefault="00D13566" w:rsidP="00DA67EA">
            <w:r>
              <w:t>Clip sur guide alimentaire canadien</w:t>
            </w:r>
          </w:p>
          <w:p w14:paraId="19B2DDFD" w14:textId="77777777" w:rsidR="00D13566" w:rsidRDefault="00D13566" w:rsidP="00DA67EA">
            <w:r>
              <w:t>C-1 Lecture de documents sur la bonne alimentation et nutriments</w:t>
            </w:r>
          </w:p>
          <w:p w14:paraId="08C1CC7B" w14:textId="2E5E0C3D" w:rsidR="00D13566" w:rsidRPr="007445C4" w:rsidRDefault="00D13566" w:rsidP="00604AE0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8F41DED" w14:textId="77777777" w:rsidR="00D13566" w:rsidRPr="00604AE0" w:rsidRDefault="00D13566" w:rsidP="00AE3C5B">
            <w:pPr>
              <w:rPr>
                <w:b/>
                <w:bCs/>
              </w:rPr>
            </w:pPr>
            <w:r w:rsidRPr="00604AE0">
              <w:rPr>
                <w:b/>
                <w:bCs/>
              </w:rPr>
              <w:t>Lire et faire une recette</w:t>
            </w:r>
          </w:p>
          <w:p w14:paraId="0DCE2DAE" w14:textId="747FF981" w:rsidR="00D13566" w:rsidRDefault="00D13566" w:rsidP="003877FE">
            <w:r>
              <w:t>Calculer la quantité des ingrédients pour 1 ou plusieurs recettes.</w:t>
            </w:r>
          </w:p>
        </w:tc>
        <w:tc>
          <w:tcPr>
            <w:tcW w:w="1701" w:type="dxa"/>
          </w:tcPr>
          <w:p w14:paraId="26FCDC43" w14:textId="77777777" w:rsidR="00D13566" w:rsidRPr="00604AE0" w:rsidRDefault="00D13566" w:rsidP="00A43E95">
            <w:pPr>
              <w:rPr>
                <w:b/>
                <w:bCs/>
              </w:rPr>
            </w:pPr>
            <w:r w:rsidRPr="00604AE0">
              <w:rPr>
                <w:b/>
                <w:bCs/>
              </w:rPr>
              <w:t>Lire et faire une recette</w:t>
            </w:r>
          </w:p>
          <w:p w14:paraId="39BB1905" w14:textId="5AC8DB06" w:rsidR="00D13566" w:rsidRDefault="00D13566" w:rsidP="003877FE">
            <w:r>
              <w:t xml:space="preserve">Regarder l’origine d’une recette et ouvrir son palet à de nouvelles saveurs d’ailleurs. </w:t>
            </w:r>
          </w:p>
        </w:tc>
        <w:tc>
          <w:tcPr>
            <w:tcW w:w="1984" w:type="dxa"/>
          </w:tcPr>
          <w:p w14:paraId="59BBA01E" w14:textId="77777777" w:rsidR="00D13566" w:rsidRDefault="00D13566" w:rsidP="003877FE"/>
        </w:tc>
        <w:tc>
          <w:tcPr>
            <w:tcW w:w="1985" w:type="dxa"/>
            <w:shd w:val="clear" w:color="auto" w:fill="A6A6A6" w:themeFill="background1" w:themeFillShade="A6"/>
          </w:tcPr>
          <w:p w14:paraId="01A457B2" w14:textId="77777777" w:rsidR="00D13566" w:rsidRDefault="00D13566" w:rsidP="003877FE">
            <w:pPr>
              <w:rPr>
                <w:b/>
                <w:bCs/>
              </w:rPr>
            </w:pPr>
            <w:r w:rsidRPr="007445C4">
              <w:rPr>
                <w:b/>
                <w:bCs/>
              </w:rPr>
              <w:t>Saine alimentation</w:t>
            </w:r>
          </w:p>
          <w:p w14:paraId="18C4F513" w14:textId="77777777" w:rsidR="00D13566" w:rsidRDefault="00D13566" w:rsidP="0041612F">
            <w:r>
              <w:t>C-1 Lire et comprendre les informations sur les étiquettes d’emballage, construire un menu santé</w:t>
            </w:r>
          </w:p>
          <w:p w14:paraId="0DFA8DCC" w14:textId="56FA903A" w:rsidR="00D13566" w:rsidRDefault="00D13566" w:rsidP="0041612F">
            <w:r>
              <w:t xml:space="preserve">C-2 faire des choix selon les recommandations du guide canadien, se questionner sur </w:t>
            </w:r>
            <w:proofErr w:type="gramStart"/>
            <w:r>
              <w:t>ses habit</w:t>
            </w:r>
            <w:proofErr w:type="gramEnd"/>
            <w:r>
              <w:t>. Aliment.</w:t>
            </w:r>
          </w:p>
        </w:tc>
        <w:tc>
          <w:tcPr>
            <w:tcW w:w="1559" w:type="dxa"/>
            <w:shd w:val="clear" w:color="auto" w:fill="auto"/>
          </w:tcPr>
          <w:p w14:paraId="7FC2277C" w14:textId="77777777" w:rsidR="00D13566" w:rsidRPr="00604AE0" w:rsidRDefault="00D13566" w:rsidP="00A43E95">
            <w:pPr>
              <w:rPr>
                <w:b/>
                <w:bCs/>
              </w:rPr>
            </w:pPr>
            <w:r w:rsidRPr="00604AE0">
              <w:rPr>
                <w:b/>
                <w:bCs/>
              </w:rPr>
              <w:t>Lire et faire une recette</w:t>
            </w:r>
          </w:p>
          <w:p w14:paraId="1085DEFD" w14:textId="2A12FC6F" w:rsidR="00D13566" w:rsidRPr="007445C4" w:rsidRDefault="00D13566" w:rsidP="003877FE">
            <w:pPr>
              <w:rPr>
                <w:b/>
                <w:bCs/>
              </w:rPr>
            </w:pPr>
            <w:r>
              <w:rPr>
                <w:bCs/>
              </w:rPr>
              <w:t>Adopter les comportements adéquats et sécuritaires nécessaires à la réalisation d’activités culinaires en respectant les normes du MAPAQ. Explorer les différentes tâches à effectuer en cuisine.</w:t>
            </w:r>
          </w:p>
        </w:tc>
        <w:tc>
          <w:tcPr>
            <w:tcW w:w="1559" w:type="dxa"/>
          </w:tcPr>
          <w:p w14:paraId="3C0C6B60" w14:textId="77777777" w:rsidR="00D13566" w:rsidRPr="00604AE0" w:rsidRDefault="00D13566" w:rsidP="00A43E9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8AB1E55" w14:textId="77777777" w:rsidR="00D13566" w:rsidRPr="00604AE0" w:rsidRDefault="00D13566" w:rsidP="00A43E95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79B6EA22" w14:textId="77777777" w:rsidR="00D13566" w:rsidRPr="00604AE0" w:rsidRDefault="00D13566" w:rsidP="00A43E95">
            <w:pPr>
              <w:rPr>
                <w:b/>
                <w:bCs/>
              </w:rPr>
            </w:pPr>
          </w:p>
        </w:tc>
      </w:tr>
      <w:tr w:rsidR="00D13566" w14:paraId="4A572AE4" w14:textId="794100C6" w:rsidTr="00D13566">
        <w:tc>
          <w:tcPr>
            <w:tcW w:w="607" w:type="dxa"/>
            <w:vMerge/>
            <w:vAlign w:val="center"/>
          </w:tcPr>
          <w:p w14:paraId="7E41D0F2" w14:textId="77777777" w:rsidR="00D13566" w:rsidRPr="00421E57" w:rsidRDefault="00D13566" w:rsidP="00421E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3DF9C2A9" w14:textId="77777777" w:rsidR="00D13566" w:rsidRPr="00133D65" w:rsidRDefault="00D13566" w:rsidP="003877FE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59"/>
            </w:pPr>
            <w:r w:rsidRPr="00133D65">
              <w:t>SOMMEIL</w:t>
            </w:r>
          </w:p>
        </w:tc>
        <w:tc>
          <w:tcPr>
            <w:tcW w:w="2410" w:type="dxa"/>
          </w:tcPr>
          <w:p w14:paraId="740D375C" w14:textId="63D702E4" w:rsidR="00D13566" w:rsidRDefault="00D13566" w:rsidP="006F260C">
            <w:pPr>
              <w:rPr>
                <w:b/>
              </w:rPr>
            </w:pPr>
            <w:r>
              <w:rPr>
                <w:b/>
              </w:rPr>
              <w:t>Table ronde sur le sommeil</w:t>
            </w:r>
          </w:p>
          <w:p w14:paraId="473827A0" w14:textId="77777777" w:rsidR="00D13566" w:rsidRDefault="00D13566" w:rsidP="003877FE">
            <w:r>
              <w:t xml:space="preserve">C1 – lecture d’un article sur les habitudes à mettre en place pour un sommeil réparateur. </w:t>
            </w:r>
          </w:p>
          <w:p w14:paraId="31AD92DB" w14:textId="23679784" w:rsidR="00D13566" w:rsidRDefault="00D13566" w:rsidP="003877FE">
            <w:r>
              <w:t xml:space="preserve">C3 – Discussion autour de l’article et des répercussions sur notre </w:t>
            </w:r>
            <w:r>
              <w:lastRenderedPageBreak/>
              <w:t>mode de vie au quotidien.</w:t>
            </w:r>
          </w:p>
        </w:tc>
        <w:tc>
          <w:tcPr>
            <w:tcW w:w="1843" w:type="dxa"/>
          </w:tcPr>
          <w:p w14:paraId="7DEE825A" w14:textId="77777777" w:rsidR="00D13566" w:rsidRDefault="00D13566" w:rsidP="00A43E95">
            <w:pPr>
              <w:rPr>
                <w:b/>
              </w:rPr>
            </w:pPr>
            <w:r>
              <w:rPr>
                <w:b/>
              </w:rPr>
              <w:lastRenderedPageBreak/>
              <w:t>Table ronde sur le sommeil</w:t>
            </w:r>
          </w:p>
          <w:p w14:paraId="6AE79DA5" w14:textId="79FDFC34" w:rsidR="00D13566" w:rsidRDefault="00D13566" w:rsidP="003877FE">
            <w:r>
              <w:t xml:space="preserve">Création d’un horaire pour améliorer le sommeil selon le 10-3-2-1-0 en partant de l’heure </w:t>
            </w:r>
            <w:r>
              <w:lastRenderedPageBreak/>
              <w:t>du couché. Paris match</w:t>
            </w:r>
          </w:p>
        </w:tc>
        <w:tc>
          <w:tcPr>
            <w:tcW w:w="1701" w:type="dxa"/>
          </w:tcPr>
          <w:p w14:paraId="5297A4B9" w14:textId="77777777" w:rsidR="00D13566" w:rsidRDefault="00D13566" w:rsidP="003877FE"/>
        </w:tc>
        <w:tc>
          <w:tcPr>
            <w:tcW w:w="1984" w:type="dxa"/>
          </w:tcPr>
          <w:p w14:paraId="1E9728B2" w14:textId="77777777" w:rsidR="00D13566" w:rsidRDefault="00D13566" w:rsidP="003877FE"/>
        </w:tc>
        <w:tc>
          <w:tcPr>
            <w:tcW w:w="1985" w:type="dxa"/>
            <w:shd w:val="clear" w:color="auto" w:fill="A6A6A6" w:themeFill="background1" w:themeFillShade="A6"/>
          </w:tcPr>
          <w:p w14:paraId="4D2EAA48" w14:textId="77777777" w:rsidR="00D13566" w:rsidRDefault="00D13566" w:rsidP="003877FE">
            <w:pPr>
              <w:rPr>
                <w:b/>
              </w:rPr>
            </w:pPr>
            <w:r>
              <w:rPr>
                <w:b/>
              </w:rPr>
              <w:t>Table ronde sur le sommeil</w:t>
            </w:r>
          </w:p>
          <w:p w14:paraId="28010630" w14:textId="2DD30AA2" w:rsidR="00D13566" w:rsidRPr="00A43E95" w:rsidRDefault="00D13566" w:rsidP="003877FE">
            <w:pPr>
              <w:rPr>
                <w:b/>
              </w:rPr>
            </w:pPr>
            <w:r>
              <w:t>S’informer et se questionner sur l’importance du sommeil et des effets sur la santé.</w:t>
            </w:r>
          </w:p>
        </w:tc>
        <w:tc>
          <w:tcPr>
            <w:tcW w:w="1559" w:type="dxa"/>
            <w:shd w:val="clear" w:color="auto" w:fill="auto"/>
          </w:tcPr>
          <w:p w14:paraId="72816DC9" w14:textId="77777777" w:rsidR="00D13566" w:rsidRDefault="00D13566" w:rsidP="003877FE"/>
        </w:tc>
        <w:tc>
          <w:tcPr>
            <w:tcW w:w="1559" w:type="dxa"/>
          </w:tcPr>
          <w:p w14:paraId="248BCEF7" w14:textId="77777777" w:rsidR="00D13566" w:rsidRDefault="00D13566" w:rsidP="003877FE"/>
        </w:tc>
        <w:tc>
          <w:tcPr>
            <w:tcW w:w="1418" w:type="dxa"/>
          </w:tcPr>
          <w:p w14:paraId="5127DF55" w14:textId="77777777" w:rsidR="00D13566" w:rsidRDefault="00D13566" w:rsidP="003877FE"/>
        </w:tc>
        <w:tc>
          <w:tcPr>
            <w:tcW w:w="1644" w:type="dxa"/>
          </w:tcPr>
          <w:p w14:paraId="4DC7B7D2" w14:textId="77777777" w:rsidR="00D13566" w:rsidRDefault="00D13566" w:rsidP="003877FE"/>
        </w:tc>
      </w:tr>
      <w:tr w:rsidR="00D13566" w14:paraId="0788A91A" w14:textId="01E3D1ED" w:rsidTr="00D13566">
        <w:tc>
          <w:tcPr>
            <w:tcW w:w="607" w:type="dxa"/>
            <w:vMerge/>
            <w:vAlign w:val="center"/>
          </w:tcPr>
          <w:p w14:paraId="0D15434C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3C3859E" w14:textId="77777777" w:rsidR="00D13566" w:rsidRPr="00133D65" w:rsidRDefault="00D13566" w:rsidP="009D5C5A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9"/>
            </w:pPr>
            <w:r w:rsidRPr="00133D65">
              <w:t>LOISIRS</w:t>
            </w:r>
          </w:p>
        </w:tc>
        <w:tc>
          <w:tcPr>
            <w:tcW w:w="2410" w:type="dxa"/>
          </w:tcPr>
          <w:p w14:paraId="7A134E39" w14:textId="2496A3A0" w:rsidR="00D13566" w:rsidRPr="009D5C5A" w:rsidRDefault="00D13566" w:rsidP="009D5C5A">
            <w:pPr>
              <w:rPr>
                <w:b/>
                <w:bCs/>
              </w:rPr>
            </w:pPr>
            <w:r w:rsidRPr="009D5C5A">
              <w:rPr>
                <w:b/>
                <w:bCs/>
              </w:rPr>
              <w:t>Club de lecture</w:t>
            </w:r>
          </w:p>
          <w:p w14:paraId="3A4CCE01" w14:textId="45AC3252" w:rsidR="00D13566" w:rsidRDefault="00D13566" w:rsidP="009D5C5A">
            <w:r>
              <w:t xml:space="preserve">Découvrir des univers littéraires </w:t>
            </w:r>
          </w:p>
          <w:p w14:paraId="2F87C785" w14:textId="77777777" w:rsidR="00D13566" w:rsidRDefault="00D13566" w:rsidP="009D5C5A">
            <w:r>
              <w:t>Critique et justification</w:t>
            </w:r>
          </w:p>
          <w:p w14:paraId="3DF5DE55" w14:textId="77777777" w:rsidR="00D13566" w:rsidRDefault="00D13566" w:rsidP="009D5C5A">
            <w:r>
              <w:t>Stratégies de lecture</w:t>
            </w:r>
          </w:p>
          <w:p w14:paraId="0EAE993E" w14:textId="77777777" w:rsidR="00D13566" w:rsidRDefault="00D13566" w:rsidP="009D5C5A"/>
          <w:p w14:paraId="0458DD9B" w14:textId="77777777" w:rsidR="00D13566" w:rsidRPr="007161FC" w:rsidRDefault="00D13566" w:rsidP="009D5C5A">
            <w:pPr>
              <w:rPr>
                <w:b/>
                <w:bCs/>
              </w:rPr>
            </w:pPr>
            <w:r w:rsidRPr="007161FC">
              <w:rPr>
                <w:b/>
                <w:bCs/>
              </w:rPr>
              <w:t>Activité communautaire</w:t>
            </w:r>
          </w:p>
          <w:p w14:paraId="603A3835" w14:textId="77777777" w:rsidR="00D13566" w:rsidRDefault="00D13566" w:rsidP="007161FC">
            <w:r>
              <w:t>Lire des dépliants et sites pour connaitre les activités</w:t>
            </w:r>
          </w:p>
          <w:p w14:paraId="7EE9AB0D" w14:textId="348B37BB" w:rsidR="00D13566" w:rsidRDefault="00D13566" w:rsidP="007161FC">
            <w:r>
              <w:t>Présenter des activités</w:t>
            </w:r>
          </w:p>
        </w:tc>
        <w:tc>
          <w:tcPr>
            <w:tcW w:w="1843" w:type="dxa"/>
          </w:tcPr>
          <w:p w14:paraId="78473BD4" w14:textId="77777777" w:rsidR="00D13566" w:rsidRPr="007161FC" w:rsidRDefault="00D13566" w:rsidP="007D0682">
            <w:pPr>
              <w:rPr>
                <w:b/>
                <w:bCs/>
              </w:rPr>
            </w:pPr>
            <w:r w:rsidRPr="007161FC">
              <w:rPr>
                <w:b/>
                <w:bCs/>
              </w:rPr>
              <w:t>Activité communautaire</w:t>
            </w:r>
          </w:p>
          <w:p w14:paraId="65541BD0" w14:textId="1952D507" w:rsidR="00D13566" w:rsidRDefault="00D13566" w:rsidP="009D5C5A">
            <w:r>
              <w:t>Vérifier le prix des activités et les comparer (prix à l’heure, la semaine, etc.)</w:t>
            </w:r>
          </w:p>
        </w:tc>
        <w:tc>
          <w:tcPr>
            <w:tcW w:w="1701" w:type="dxa"/>
          </w:tcPr>
          <w:p w14:paraId="79C13715" w14:textId="77777777" w:rsidR="00D13566" w:rsidRPr="009D5C5A" w:rsidRDefault="00D13566" w:rsidP="009D5C5A">
            <w:pPr>
              <w:rPr>
                <w:b/>
                <w:bCs/>
              </w:rPr>
            </w:pPr>
            <w:r w:rsidRPr="009D5C5A">
              <w:rPr>
                <w:b/>
                <w:bCs/>
              </w:rPr>
              <w:t>Club de lecture</w:t>
            </w:r>
          </w:p>
          <w:p w14:paraId="2928690B" w14:textId="77777777" w:rsidR="00D13566" w:rsidRDefault="00D13566" w:rsidP="009D5C5A">
            <w:r>
              <w:t>Repérer les différentes bibliothèques du quartier.</w:t>
            </w:r>
          </w:p>
          <w:p w14:paraId="10687B80" w14:textId="77777777" w:rsidR="00D13566" w:rsidRDefault="00D13566" w:rsidP="009D5C5A"/>
          <w:p w14:paraId="13568F68" w14:textId="77777777" w:rsidR="00D13566" w:rsidRPr="007161FC" w:rsidRDefault="00D13566" w:rsidP="007161FC">
            <w:pPr>
              <w:rPr>
                <w:b/>
                <w:bCs/>
              </w:rPr>
            </w:pPr>
            <w:r w:rsidRPr="007161FC">
              <w:rPr>
                <w:b/>
                <w:bCs/>
              </w:rPr>
              <w:t>Activité communautaire</w:t>
            </w:r>
          </w:p>
          <w:p w14:paraId="66BBF1C5" w14:textId="7E83E22A" w:rsidR="00D13566" w:rsidRDefault="00D13566" w:rsidP="009D5C5A">
            <w:r>
              <w:t>Positionner sur une carte les principaux centres, parcs et lieux culturels de sa région</w:t>
            </w:r>
          </w:p>
        </w:tc>
        <w:tc>
          <w:tcPr>
            <w:tcW w:w="1984" w:type="dxa"/>
          </w:tcPr>
          <w:p w14:paraId="53371265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02C981E4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67AB1156" w14:textId="77777777" w:rsidR="00D13566" w:rsidRDefault="00D13566" w:rsidP="009D5C5A"/>
        </w:tc>
        <w:tc>
          <w:tcPr>
            <w:tcW w:w="1559" w:type="dxa"/>
          </w:tcPr>
          <w:p w14:paraId="7AFD5B55" w14:textId="77777777" w:rsidR="00D13566" w:rsidRDefault="00D13566" w:rsidP="009D5C5A"/>
        </w:tc>
        <w:tc>
          <w:tcPr>
            <w:tcW w:w="1418" w:type="dxa"/>
          </w:tcPr>
          <w:p w14:paraId="47F101CB" w14:textId="77777777" w:rsidR="00D13566" w:rsidRDefault="00D13566" w:rsidP="009D5C5A"/>
        </w:tc>
        <w:tc>
          <w:tcPr>
            <w:tcW w:w="1644" w:type="dxa"/>
          </w:tcPr>
          <w:p w14:paraId="1BF93463" w14:textId="77777777" w:rsidR="00D13566" w:rsidRDefault="00D13566" w:rsidP="009D5C5A"/>
        </w:tc>
      </w:tr>
      <w:tr w:rsidR="00D13566" w14:paraId="6FDF4B0D" w14:textId="425B71CA" w:rsidTr="00D13566">
        <w:tc>
          <w:tcPr>
            <w:tcW w:w="607" w:type="dxa"/>
            <w:vMerge/>
            <w:vAlign w:val="center"/>
          </w:tcPr>
          <w:p w14:paraId="20CBF070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AD3C6AE" w14:textId="77777777" w:rsidR="00D13566" w:rsidRPr="00133D65" w:rsidRDefault="00D13566" w:rsidP="009D5C5A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9"/>
            </w:pPr>
            <w:r w:rsidRPr="00133D65">
              <w:t>FACTEURS</w:t>
            </w:r>
            <w:r w:rsidRPr="00133D65">
              <w:rPr>
                <w:spacing w:val="-4"/>
              </w:rPr>
              <w:t xml:space="preserve"> </w:t>
            </w:r>
            <w:r w:rsidRPr="00133D65">
              <w:t>D’INFLUENCE</w:t>
            </w:r>
          </w:p>
        </w:tc>
        <w:tc>
          <w:tcPr>
            <w:tcW w:w="2410" w:type="dxa"/>
          </w:tcPr>
          <w:p w14:paraId="2CE4E3B0" w14:textId="77777777" w:rsidR="00D13566" w:rsidRDefault="00D13566" w:rsidP="009D5C5A">
            <w:pPr>
              <w:rPr>
                <w:b/>
              </w:rPr>
            </w:pPr>
            <w:r w:rsidRPr="006F260C">
              <w:rPr>
                <w:b/>
              </w:rPr>
              <w:t>Table ronde sur les facteurs d’influence</w:t>
            </w:r>
          </w:p>
          <w:p w14:paraId="0ACA6646" w14:textId="606ED135" w:rsidR="00D13566" w:rsidRDefault="00D13566" w:rsidP="009D5C5A">
            <w:r>
              <w:t>C1 – lire des dépliants sur les éléments qui influencent nos choix et notre santé</w:t>
            </w:r>
          </w:p>
          <w:p w14:paraId="24DCA444" w14:textId="77777777" w:rsidR="00D13566" w:rsidRDefault="00D13566" w:rsidP="009D5C5A">
            <w:r>
              <w:t xml:space="preserve">C3 – discussion autour des facteurs et des comportements à adopter selon les situations choisies. </w:t>
            </w:r>
          </w:p>
          <w:p w14:paraId="3979CF2D" w14:textId="2CA77164" w:rsidR="00D13566" w:rsidRPr="006F260C" w:rsidRDefault="00D13566" w:rsidP="009D5C5A">
            <w:pPr>
              <w:rPr>
                <w:b/>
              </w:rPr>
            </w:pPr>
            <w:r w:rsidRPr="006F260C">
              <w:rPr>
                <w:b/>
              </w:rPr>
              <w:t>(voir aussi saine alimentati</w:t>
            </w:r>
            <w:bookmarkStart w:id="0" w:name="_GoBack"/>
            <w:bookmarkEnd w:id="0"/>
            <w:r w:rsidRPr="006F260C">
              <w:rPr>
                <w:b/>
              </w:rPr>
              <w:t>on)</w:t>
            </w:r>
          </w:p>
        </w:tc>
        <w:tc>
          <w:tcPr>
            <w:tcW w:w="1843" w:type="dxa"/>
          </w:tcPr>
          <w:p w14:paraId="110DB7EF" w14:textId="77777777" w:rsidR="00D13566" w:rsidRDefault="00D13566" w:rsidP="009D5C5A"/>
        </w:tc>
        <w:tc>
          <w:tcPr>
            <w:tcW w:w="1701" w:type="dxa"/>
          </w:tcPr>
          <w:p w14:paraId="4E4DE714" w14:textId="77777777" w:rsidR="00D13566" w:rsidRDefault="00D13566" w:rsidP="006F260C">
            <w:pPr>
              <w:rPr>
                <w:b/>
              </w:rPr>
            </w:pPr>
            <w:r w:rsidRPr="006F260C">
              <w:rPr>
                <w:b/>
              </w:rPr>
              <w:t>Table ronde sur les facteurs d’influence</w:t>
            </w:r>
          </w:p>
          <w:p w14:paraId="56560358" w14:textId="45962C81" w:rsidR="00D13566" w:rsidRDefault="00D13566" w:rsidP="006F260C">
            <w:r>
              <w:t>Discussion autour des restaurants disponibles près des écoles secondaires. Trouver un moyen de diminuer les sources néfastes d’influence. Faire une proposition à la ville?</w:t>
            </w:r>
          </w:p>
        </w:tc>
        <w:tc>
          <w:tcPr>
            <w:tcW w:w="1984" w:type="dxa"/>
          </w:tcPr>
          <w:p w14:paraId="3CCB37A9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05E0E093" w14:textId="77777777" w:rsidR="00D13566" w:rsidRDefault="00D13566" w:rsidP="006F260C">
            <w:pPr>
              <w:rPr>
                <w:b/>
              </w:rPr>
            </w:pPr>
            <w:r w:rsidRPr="006F260C">
              <w:rPr>
                <w:b/>
              </w:rPr>
              <w:t>Table ronde sur les facteurs d’influence</w:t>
            </w:r>
          </w:p>
          <w:p w14:paraId="5B232F6D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2B0200AB" w14:textId="77777777" w:rsidR="00D13566" w:rsidRDefault="00D13566" w:rsidP="009D5C5A"/>
        </w:tc>
        <w:tc>
          <w:tcPr>
            <w:tcW w:w="1559" w:type="dxa"/>
          </w:tcPr>
          <w:p w14:paraId="471A58CF" w14:textId="77777777" w:rsidR="00D13566" w:rsidRDefault="00D13566" w:rsidP="009D5C5A"/>
        </w:tc>
        <w:tc>
          <w:tcPr>
            <w:tcW w:w="1418" w:type="dxa"/>
          </w:tcPr>
          <w:p w14:paraId="0E470639" w14:textId="77777777" w:rsidR="00D13566" w:rsidRDefault="00D13566" w:rsidP="009D5C5A"/>
        </w:tc>
        <w:tc>
          <w:tcPr>
            <w:tcW w:w="1644" w:type="dxa"/>
          </w:tcPr>
          <w:p w14:paraId="49292939" w14:textId="77777777" w:rsidR="00D13566" w:rsidRDefault="00D13566" w:rsidP="009D5C5A"/>
        </w:tc>
      </w:tr>
      <w:tr w:rsidR="00D13566" w14:paraId="131C5A38" w14:textId="4B1F5D8D" w:rsidTr="00D13566">
        <w:tc>
          <w:tcPr>
            <w:tcW w:w="607" w:type="dxa"/>
            <w:vMerge/>
            <w:vAlign w:val="center"/>
          </w:tcPr>
          <w:p w14:paraId="69D1A453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2A99FF30" w14:textId="77777777" w:rsidR="00D13566" w:rsidRPr="00133D65" w:rsidRDefault="00D13566" w:rsidP="009D5C5A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</w:pPr>
            <w:r w:rsidRPr="00133D65">
              <w:t>SERVICES ET RESSOURCES</w:t>
            </w:r>
          </w:p>
        </w:tc>
        <w:tc>
          <w:tcPr>
            <w:tcW w:w="2410" w:type="dxa"/>
          </w:tcPr>
          <w:p w14:paraId="70DF91A7" w14:textId="77777777" w:rsidR="00D13566" w:rsidRDefault="00D13566" w:rsidP="009D5C5A"/>
        </w:tc>
        <w:tc>
          <w:tcPr>
            <w:tcW w:w="1843" w:type="dxa"/>
          </w:tcPr>
          <w:p w14:paraId="4BE39CDE" w14:textId="77777777" w:rsidR="00D13566" w:rsidRDefault="00D13566" w:rsidP="009D5C5A"/>
        </w:tc>
        <w:tc>
          <w:tcPr>
            <w:tcW w:w="1701" w:type="dxa"/>
          </w:tcPr>
          <w:p w14:paraId="76233BB3" w14:textId="77777777" w:rsidR="00D13566" w:rsidRDefault="00D13566" w:rsidP="009D5C5A">
            <w:pPr>
              <w:rPr>
                <w:b/>
                <w:bCs/>
              </w:rPr>
            </w:pPr>
            <w:r w:rsidRPr="00D860C0">
              <w:rPr>
                <w:b/>
                <w:bCs/>
              </w:rPr>
              <w:t>Identifier et repérer les ressources</w:t>
            </w:r>
          </w:p>
          <w:p w14:paraId="7605CB62" w14:textId="0B60BCBD" w:rsidR="00D13566" w:rsidRPr="00D860C0" w:rsidRDefault="00D13566" w:rsidP="009D5C5A">
            <w:r>
              <w:t>C1- Construire une carte de ressource de son quartier en positionnant et identifiant les principales ressources disponibles.</w:t>
            </w:r>
          </w:p>
        </w:tc>
        <w:tc>
          <w:tcPr>
            <w:tcW w:w="1984" w:type="dxa"/>
          </w:tcPr>
          <w:p w14:paraId="57586D87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3048FB9C" w14:textId="77777777" w:rsidR="00D13566" w:rsidRDefault="00D13566" w:rsidP="009D5C5A">
            <w:pPr>
              <w:rPr>
                <w:b/>
                <w:bCs/>
              </w:rPr>
            </w:pPr>
            <w:r w:rsidRPr="00D860C0">
              <w:rPr>
                <w:b/>
                <w:bCs/>
              </w:rPr>
              <w:t>Identifier et repérer les ressources</w:t>
            </w:r>
          </w:p>
          <w:p w14:paraId="766EC8DA" w14:textId="4D39E106" w:rsidR="00D13566" w:rsidRPr="00F63CF8" w:rsidRDefault="00D13566" w:rsidP="009D5C5A">
            <w:r>
              <w:t>Repérer et identifier les différentes ressources de son milieu pour répondre à ses besoins.</w:t>
            </w:r>
          </w:p>
        </w:tc>
        <w:tc>
          <w:tcPr>
            <w:tcW w:w="1559" w:type="dxa"/>
            <w:shd w:val="clear" w:color="auto" w:fill="auto"/>
          </w:tcPr>
          <w:p w14:paraId="180929AF" w14:textId="77777777" w:rsidR="00D13566" w:rsidRPr="00D860C0" w:rsidRDefault="00D13566" w:rsidP="009D5C5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69EAE162" w14:textId="77777777" w:rsidR="00D13566" w:rsidRPr="00D860C0" w:rsidRDefault="00D13566" w:rsidP="009D5C5A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9C0A6C5" w14:textId="77777777" w:rsidR="00D13566" w:rsidRPr="00D860C0" w:rsidRDefault="00D13566" w:rsidP="009D5C5A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0D54CF01" w14:textId="77777777" w:rsidR="00D13566" w:rsidRPr="00D860C0" w:rsidRDefault="00D13566" w:rsidP="009D5C5A">
            <w:pPr>
              <w:rPr>
                <w:b/>
                <w:bCs/>
              </w:rPr>
            </w:pPr>
          </w:p>
        </w:tc>
      </w:tr>
      <w:tr w:rsidR="00D13566" w14:paraId="0E27E0D7" w14:textId="0996189B" w:rsidTr="00D13566">
        <w:tc>
          <w:tcPr>
            <w:tcW w:w="607" w:type="dxa"/>
            <w:vMerge w:val="restart"/>
            <w:textDirection w:val="btLr"/>
            <w:vAlign w:val="center"/>
          </w:tcPr>
          <w:p w14:paraId="1C37F836" w14:textId="08432034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Société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1798" w:type="dxa"/>
          </w:tcPr>
          <w:p w14:paraId="2A39F813" w14:textId="77777777" w:rsidR="00D13566" w:rsidRPr="00133D65" w:rsidRDefault="00D13566" w:rsidP="009D5C5A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HABILETÉS SOCIALES</w:t>
            </w:r>
          </w:p>
        </w:tc>
        <w:tc>
          <w:tcPr>
            <w:tcW w:w="2410" w:type="dxa"/>
          </w:tcPr>
          <w:p w14:paraId="661AD277" w14:textId="77777777" w:rsidR="00D13566" w:rsidRDefault="00D13566" w:rsidP="009D5C5A">
            <w:pPr>
              <w:rPr>
                <w:b/>
              </w:rPr>
            </w:pPr>
            <w:r w:rsidRPr="006F260C">
              <w:rPr>
                <w:b/>
              </w:rPr>
              <w:t>Jeux de société</w:t>
            </w:r>
          </w:p>
          <w:p w14:paraId="4036C404" w14:textId="77777777" w:rsidR="00D13566" w:rsidRDefault="00D13566" w:rsidP="009D5C5A">
            <w:r>
              <w:t xml:space="preserve">C3 - </w:t>
            </w:r>
            <w:r w:rsidRPr="006F260C">
              <w:t>Participer à un jeu de société qui demande de la coopération et du travail d’équipe.</w:t>
            </w:r>
            <w:r>
              <w:t xml:space="preserve"> Travail sur la communication entre les coéquipiers.</w:t>
            </w:r>
          </w:p>
          <w:p w14:paraId="570DAE37" w14:textId="77777777" w:rsidR="00D13566" w:rsidRDefault="00D13566" w:rsidP="009D5C5A"/>
          <w:p w14:paraId="2134CE3B" w14:textId="77777777" w:rsidR="00D13566" w:rsidRPr="00784C7F" w:rsidRDefault="00D13566" w:rsidP="009D5C5A">
            <w:pPr>
              <w:rPr>
                <w:b/>
              </w:rPr>
            </w:pPr>
            <w:r w:rsidRPr="00784C7F">
              <w:rPr>
                <w:b/>
              </w:rPr>
              <w:t>Affiche de sensibilisation</w:t>
            </w:r>
          </w:p>
          <w:p w14:paraId="0CEEBD2F" w14:textId="035A9959" w:rsidR="00D13566" w:rsidRPr="006F260C" w:rsidRDefault="00D13566" w:rsidP="009D5C5A">
            <w:r>
              <w:t>Élaboration d’une affiche collective pour sensibiliser l’école à un enjeu (ex. composte ou recyclage). Les élèves doivent composer un texte en groupe et une campagne de sensibilisation.</w:t>
            </w:r>
          </w:p>
        </w:tc>
        <w:tc>
          <w:tcPr>
            <w:tcW w:w="1843" w:type="dxa"/>
          </w:tcPr>
          <w:p w14:paraId="3DDC641B" w14:textId="77777777" w:rsidR="00D13566" w:rsidRDefault="00D13566" w:rsidP="009D5C5A"/>
        </w:tc>
        <w:tc>
          <w:tcPr>
            <w:tcW w:w="1701" w:type="dxa"/>
          </w:tcPr>
          <w:p w14:paraId="6ECF9B1A" w14:textId="77777777" w:rsidR="00D13566" w:rsidRDefault="00D13566" w:rsidP="006F260C">
            <w:pPr>
              <w:rPr>
                <w:b/>
              </w:rPr>
            </w:pPr>
            <w:r w:rsidRPr="006F260C">
              <w:rPr>
                <w:b/>
              </w:rPr>
              <w:t>Jeux de société</w:t>
            </w:r>
          </w:p>
          <w:p w14:paraId="4AAB61BA" w14:textId="77777777" w:rsidR="00D13566" w:rsidRDefault="00D13566" w:rsidP="009D5C5A">
            <w:r>
              <w:t>Trouver des solutions afin de résoudre une situation problème en utilisant les ressources mises à sa disposition.</w:t>
            </w:r>
          </w:p>
          <w:p w14:paraId="77AEE2AD" w14:textId="77777777" w:rsidR="00D13566" w:rsidRDefault="00D13566" w:rsidP="009D5C5A"/>
          <w:p w14:paraId="4373EC11" w14:textId="77777777" w:rsidR="00D13566" w:rsidRPr="00784C7F" w:rsidRDefault="00D13566" w:rsidP="00784C7F">
            <w:pPr>
              <w:rPr>
                <w:b/>
              </w:rPr>
            </w:pPr>
            <w:r w:rsidRPr="00784C7F">
              <w:rPr>
                <w:b/>
              </w:rPr>
              <w:t>Affiche de sensibilisation</w:t>
            </w:r>
          </w:p>
          <w:p w14:paraId="4AF923D8" w14:textId="4E433857" w:rsidR="00D13566" w:rsidRDefault="00D13566" w:rsidP="00784C7F">
            <w:r>
              <w:t>Implication sociale pour le changement des habitudes dans notre entourage immédiat.</w:t>
            </w:r>
          </w:p>
        </w:tc>
        <w:tc>
          <w:tcPr>
            <w:tcW w:w="1984" w:type="dxa"/>
          </w:tcPr>
          <w:p w14:paraId="52E0EC9C" w14:textId="21F67E56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3802DA81" w14:textId="77777777" w:rsidR="00D13566" w:rsidRDefault="00D13566" w:rsidP="006F260C">
            <w:pPr>
              <w:rPr>
                <w:b/>
              </w:rPr>
            </w:pPr>
            <w:r w:rsidRPr="006F260C">
              <w:rPr>
                <w:b/>
              </w:rPr>
              <w:t>Jeux de société</w:t>
            </w:r>
          </w:p>
          <w:p w14:paraId="19E20008" w14:textId="7438D552" w:rsidR="00D13566" w:rsidRDefault="00D13566" w:rsidP="009D5C5A">
            <w:r>
              <w:t xml:space="preserve">Communiquer en équipe afin d’arriver à notre objectif. </w:t>
            </w:r>
          </w:p>
        </w:tc>
        <w:tc>
          <w:tcPr>
            <w:tcW w:w="1559" w:type="dxa"/>
            <w:shd w:val="clear" w:color="auto" w:fill="auto"/>
          </w:tcPr>
          <w:p w14:paraId="22897C59" w14:textId="77777777" w:rsidR="00D13566" w:rsidRDefault="00D13566" w:rsidP="009D5C5A"/>
        </w:tc>
        <w:tc>
          <w:tcPr>
            <w:tcW w:w="1559" w:type="dxa"/>
          </w:tcPr>
          <w:p w14:paraId="7DD92DBE" w14:textId="77777777" w:rsidR="00D13566" w:rsidRDefault="00D13566" w:rsidP="009D5C5A"/>
        </w:tc>
        <w:tc>
          <w:tcPr>
            <w:tcW w:w="1418" w:type="dxa"/>
          </w:tcPr>
          <w:p w14:paraId="30BE9CB4" w14:textId="77777777" w:rsidR="00D13566" w:rsidRDefault="00D13566" w:rsidP="009D5C5A"/>
        </w:tc>
        <w:tc>
          <w:tcPr>
            <w:tcW w:w="1644" w:type="dxa"/>
          </w:tcPr>
          <w:p w14:paraId="5E3AB179" w14:textId="77777777" w:rsidR="00D13566" w:rsidRDefault="00D13566" w:rsidP="009D5C5A"/>
        </w:tc>
      </w:tr>
      <w:tr w:rsidR="00D13566" w14:paraId="47D1A4DB" w14:textId="0CB74D85" w:rsidTr="00D13566">
        <w:tc>
          <w:tcPr>
            <w:tcW w:w="607" w:type="dxa"/>
            <w:vMerge/>
            <w:vAlign w:val="center"/>
          </w:tcPr>
          <w:p w14:paraId="6C90E758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E081495" w14:textId="77777777" w:rsidR="00D13566" w:rsidRPr="00133D65" w:rsidRDefault="00D13566" w:rsidP="009D5C5A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FACTEURS D’INFLUENCE</w:t>
            </w:r>
          </w:p>
        </w:tc>
        <w:tc>
          <w:tcPr>
            <w:tcW w:w="2410" w:type="dxa"/>
          </w:tcPr>
          <w:p w14:paraId="670A441C" w14:textId="77777777" w:rsidR="00D13566" w:rsidRDefault="00D13566" w:rsidP="009D5C5A"/>
        </w:tc>
        <w:tc>
          <w:tcPr>
            <w:tcW w:w="1843" w:type="dxa"/>
          </w:tcPr>
          <w:p w14:paraId="0FE3D7EB" w14:textId="77777777" w:rsidR="00D13566" w:rsidRDefault="00D13566" w:rsidP="009D5C5A"/>
        </w:tc>
        <w:tc>
          <w:tcPr>
            <w:tcW w:w="1701" w:type="dxa"/>
          </w:tcPr>
          <w:p w14:paraId="32DEFB82" w14:textId="77777777" w:rsidR="00D13566" w:rsidRDefault="00D13566" w:rsidP="009D5C5A"/>
        </w:tc>
        <w:tc>
          <w:tcPr>
            <w:tcW w:w="1984" w:type="dxa"/>
          </w:tcPr>
          <w:p w14:paraId="2F63795A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16334458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4DF3954E" w14:textId="77777777" w:rsidR="00D13566" w:rsidRDefault="00D13566" w:rsidP="009D5C5A"/>
        </w:tc>
        <w:tc>
          <w:tcPr>
            <w:tcW w:w="1559" w:type="dxa"/>
          </w:tcPr>
          <w:p w14:paraId="5789A775" w14:textId="77777777" w:rsidR="00D13566" w:rsidRDefault="00D13566" w:rsidP="009D5C5A"/>
        </w:tc>
        <w:tc>
          <w:tcPr>
            <w:tcW w:w="1418" w:type="dxa"/>
          </w:tcPr>
          <w:p w14:paraId="43F8F483" w14:textId="77777777" w:rsidR="00D13566" w:rsidRDefault="00D13566" w:rsidP="009D5C5A"/>
        </w:tc>
        <w:tc>
          <w:tcPr>
            <w:tcW w:w="1644" w:type="dxa"/>
          </w:tcPr>
          <w:p w14:paraId="6F25A3A2" w14:textId="77777777" w:rsidR="00D13566" w:rsidRDefault="00D13566" w:rsidP="009D5C5A"/>
        </w:tc>
      </w:tr>
      <w:tr w:rsidR="00D13566" w14:paraId="48AC4B55" w14:textId="12036029" w:rsidTr="00D13566">
        <w:tc>
          <w:tcPr>
            <w:tcW w:w="607" w:type="dxa"/>
            <w:vMerge/>
            <w:vAlign w:val="center"/>
          </w:tcPr>
          <w:p w14:paraId="4AB89F2D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27BF6095" w14:textId="77777777" w:rsidR="00D13566" w:rsidRPr="00133D65" w:rsidRDefault="00D13566" w:rsidP="009D5C5A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 xml:space="preserve">SERVICES </w:t>
            </w:r>
            <w:r w:rsidRPr="00133D65">
              <w:lastRenderedPageBreak/>
              <w:t>ET RESSOURCES</w:t>
            </w:r>
          </w:p>
        </w:tc>
        <w:tc>
          <w:tcPr>
            <w:tcW w:w="2410" w:type="dxa"/>
          </w:tcPr>
          <w:p w14:paraId="73E908CC" w14:textId="77777777" w:rsidR="00D13566" w:rsidRDefault="00D13566" w:rsidP="009D5C5A"/>
        </w:tc>
        <w:tc>
          <w:tcPr>
            <w:tcW w:w="1843" w:type="dxa"/>
          </w:tcPr>
          <w:p w14:paraId="4E035DB0" w14:textId="77777777" w:rsidR="00D13566" w:rsidRDefault="00D13566" w:rsidP="009D5C5A"/>
        </w:tc>
        <w:tc>
          <w:tcPr>
            <w:tcW w:w="1701" w:type="dxa"/>
          </w:tcPr>
          <w:p w14:paraId="722E1236" w14:textId="77777777" w:rsidR="00D13566" w:rsidRDefault="00D13566" w:rsidP="009D5C5A"/>
        </w:tc>
        <w:tc>
          <w:tcPr>
            <w:tcW w:w="1984" w:type="dxa"/>
          </w:tcPr>
          <w:p w14:paraId="6C7D8352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2623DB99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3E19619E" w14:textId="77777777" w:rsidR="00D13566" w:rsidRDefault="00D13566" w:rsidP="009D5C5A"/>
        </w:tc>
        <w:tc>
          <w:tcPr>
            <w:tcW w:w="1559" w:type="dxa"/>
          </w:tcPr>
          <w:p w14:paraId="6DC686DA" w14:textId="77777777" w:rsidR="00D13566" w:rsidRDefault="00D13566" w:rsidP="009D5C5A"/>
        </w:tc>
        <w:tc>
          <w:tcPr>
            <w:tcW w:w="1418" w:type="dxa"/>
          </w:tcPr>
          <w:p w14:paraId="7E9C7292" w14:textId="77777777" w:rsidR="00D13566" w:rsidRDefault="00D13566" w:rsidP="009D5C5A"/>
        </w:tc>
        <w:tc>
          <w:tcPr>
            <w:tcW w:w="1644" w:type="dxa"/>
          </w:tcPr>
          <w:p w14:paraId="268CC45C" w14:textId="77777777" w:rsidR="00D13566" w:rsidRDefault="00D13566" w:rsidP="009D5C5A"/>
        </w:tc>
      </w:tr>
      <w:tr w:rsidR="00D13566" w14:paraId="6E4A3FBF" w14:textId="0155D17F" w:rsidTr="00D13566">
        <w:tc>
          <w:tcPr>
            <w:tcW w:w="607" w:type="dxa"/>
            <w:vMerge w:val="restart"/>
            <w:textDirection w:val="btLr"/>
            <w:vAlign w:val="center"/>
          </w:tcPr>
          <w:p w14:paraId="5998E958" w14:textId="436A9206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Consommation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1798" w:type="dxa"/>
          </w:tcPr>
          <w:p w14:paraId="5A3CC8A8" w14:textId="77777777" w:rsidR="00D13566" w:rsidRPr="00133D65" w:rsidRDefault="00D13566" w:rsidP="009D5C5A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FACTEURS D’INFLUENCE</w:t>
            </w:r>
          </w:p>
        </w:tc>
        <w:tc>
          <w:tcPr>
            <w:tcW w:w="2410" w:type="dxa"/>
          </w:tcPr>
          <w:p w14:paraId="035D5D69" w14:textId="77777777" w:rsidR="00D13566" w:rsidRPr="00CE0BDD" w:rsidRDefault="00D13566" w:rsidP="009D5C5A">
            <w:pPr>
              <w:rPr>
                <w:b/>
                <w:bCs/>
              </w:rPr>
            </w:pPr>
            <w:r w:rsidRPr="00CE0BDD">
              <w:rPr>
                <w:b/>
                <w:bCs/>
              </w:rPr>
              <w:t>La publicité</w:t>
            </w:r>
          </w:p>
          <w:p w14:paraId="2FD54582" w14:textId="77777777" w:rsidR="00D13566" w:rsidRDefault="00D13566" w:rsidP="009D5C5A">
            <w:r>
              <w:t>C-3 visionnement de publicité</w:t>
            </w:r>
          </w:p>
          <w:p w14:paraId="23D86731" w14:textId="77777777" w:rsidR="00D13566" w:rsidRDefault="00D13566" w:rsidP="009D5C5A">
            <w:r>
              <w:t>C-1 lecture de textes informatifs sur la publicité, lecture de publicités.</w:t>
            </w:r>
          </w:p>
          <w:p w14:paraId="68EAC040" w14:textId="3FFB89E8" w:rsidR="00D13566" w:rsidRDefault="00D13566" w:rsidP="009D5C5A">
            <w:r>
              <w:t>C-2 Écriture de texte publicitaire pour le magasin et le coffre aux trésors.</w:t>
            </w:r>
          </w:p>
        </w:tc>
        <w:tc>
          <w:tcPr>
            <w:tcW w:w="1843" w:type="dxa"/>
          </w:tcPr>
          <w:p w14:paraId="10DE54AF" w14:textId="77777777" w:rsidR="00D13566" w:rsidRDefault="00D13566" w:rsidP="009D5C5A"/>
        </w:tc>
        <w:tc>
          <w:tcPr>
            <w:tcW w:w="1701" w:type="dxa"/>
          </w:tcPr>
          <w:p w14:paraId="3C637399" w14:textId="77777777" w:rsidR="00D13566" w:rsidRDefault="00D13566" w:rsidP="009D5C5A"/>
        </w:tc>
        <w:tc>
          <w:tcPr>
            <w:tcW w:w="1984" w:type="dxa"/>
          </w:tcPr>
          <w:p w14:paraId="4E568CFF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3BE18589" w14:textId="77777777" w:rsidR="00D13566" w:rsidRPr="00CE0BDD" w:rsidRDefault="00D13566" w:rsidP="009D5C5A">
            <w:pPr>
              <w:rPr>
                <w:b/>
                <w:bCs/>
              </w:rPr>
            </w:pPr>
            <w:r w:rsidRPr="00CE0BDD">
              <w:rPr>
                <w:b/>
                <w:bCs/>
              </w:rPr>
              <w:t>La publicité</w:t>
            </w:r>
          </w:p>
          <w:p w14:paraId="4C88F022" w14:textId="076C6759" w:rsidR="00D13566" w:rsidRDefault="00D13566" w:rsidP="009D5C5A">
            <w:r>
              <w:t>Réflexion sur l’influence de la publicité sur nos choix, la consommation de boissons énergisantes.</w:t>
            </w:r>
          </w:p>
          <w:p w14:paraId="696BF95C" w14:textId="50C75EA9" w:rsidR="00D13566" w:rsidRDefault="00D13566" w:rsidP="009D5C5A">
            <w:r>
              <w:t>Réflexion sur la notion de besoin, de besoin personnel et de besoin de groupe.</w:t>
            </w:r>
          </w:p>
        </w:tc>
        <w:tc>
          <w:tcPr>
            <w:tcW w:w="1559" w:type="dxa"/>
            <w:shd w:val="clear" w:color="auto" w:fill="auto"/>
          </w:tcPr>
          <w:p w14:paraId="135C5571" w14:textId="77777777" w:rsidR="00D13566" w:rsidRPr="00CE0BDD" w:rsidRDefault="00D13566" w:rsidP="009D5C5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B502D7D" w14:textId="77777777" w:rsidR="00D13566" w:rsidRPr="00CE0BDD" w:rsidRDefault="00D13566" w:rsidP="009D5C5A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8DA15DC" w14:textId="77777777" w:rsidR="00D13566" w:rsidRPr="00CE0BDD" w:rsidRDefault="00D13566" w:rsidP="009D5C5A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5452A0F8" w14:textId="77777777" w:rsidR="00D13566" w:rsidRPr="00CE0BDD" w:rsidRDefault="00D13566" w:rsidP="009D5C5A">
            <w:pPr>
              <w:rPr>
                <w:b/>
                <w:bCs/>
              </w:rPr>
            </w:pPr>
          </w:p>
        </w:tc>
      </w:tr>
      <w:tr w:rsidR="00D13566" w14:paraId="5A4911D2" w14:textId="00F62DE7" w:rsidTr="00D13566">
        <w:tc>
          <w:tcPr>
            <w:tcW w:w="607" w:type="dxa"/>
            <w:vMerge/>
            <w:vAlign w:val="center"/>
          </w:tcPr>
          <w:p w14:paraId="317C6FDC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0DDC0CF0" w14:textId="77777777" w:rsidR="00D13566" w:rsidRPr="00133D65" w:rsidRDefault="00D13566" w:rsidP="009D5C5A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PRÉVENTION</w:t>
            </w:r>
          </w:p>
        </w:tc>
        <w:tc>
          <w:tcPr>
            <w:tcW w:w="2410" w:type="dxa"/>
          </w:tcPr>
          <w:p w14:paraId="4DE907A3" w14:textId="22B8A68F" w:rsidR="00D13566" w:rsidRDefault="00D13566" w:rsidP="009D5C5A"/>
        </w:tc>
        <w:tc>
          <w:tcPr>
            <w:tcW w:w="1843" w:type="dxa"/>
          </w:tcPr>
          <w:p w14:paraId="7FD6D7BF" w14:textId="07715AE5" w:rsidR="00D13566" w:rsidRDefault="00D13566" w:rsidP="009D5C5A"/>
        </w:tc>
        <w:tc>
          <w:tcPr>
            <w:tcW w:w="1701" w:type="dxa"/>
          </w:tcPr>
          <w:p w14:paraId="701FAAED" w14:textId="77777777" w:rsidR="00D13566" w:rsidRDefault="00D13566" w:rsidP="009D5C5A"/>
        </w:tc>
        <w:tc>
          <w:tcPr>
            <w:tcW w:w="1984" w:type="dxa"/>
          </w:tcPr>
          <w:p w14:paraId="09ED3FB6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6DB1D519" w14:textId="13A6F77E" w:rsidR="00D13566" w:rsidRPr="004111AD" w:rsidRDefault="00D13566" w:rsidP="009D5C5A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F3AEA79" w14:textId="77777777" w:rsidR="00D13566" w:rsidRDefault="00D13566" w:rsidP="009D5C5A"/>
        </w:tc>
        <w:tc>
          <w:tcPr>
            <w:tcW w:w="1559" w:type="dxa"/>
          </w:tcPr>
          <w:p w14:paraId="41549FE3" w14:textId="77777777" w:rsidR="00D13566" w:rsidRDefault="00D13566" w:rsidP="009D5C5A"/>
        </w:tc>
        <w:tc>
          <w:tcPr>
            <w:tcW w:w="1418" w:type="dxa"/>
          </w:tcPr>
          <w:p w14:paraId="73F5BE06" w14:textId="77777777" w:rsidR="00D13566" w:rsidRDefault="00D13566" w:rsidP="009D5C5A"/>
        </w:tc>
        <w:tc>
          <w:tcPr>
            <w:tcW w:w="1644" w:type="dxa"/>
          </w:tcPr>
          <w:p w14:paraId="7F4BB3C2" w14:textId="77777777" w:rsidR="00D13566" w:rsidRDefault="00D13566" w:rsidP="009D5C5A"/>
        </w:tc>
      </w:tr>
      <w:tr w:rsidR="00D13566" w14:paraId="31BCC533" w14:textId="163C0634" w:rsidTr="00D13566">
        <w:tc>
          <w:tcPr>
            <w:tcW w:w="607" w:type="dxa"/>
            <w:vMerge/>
            <w:vAlign w:val="center"/>
          </w:tcPr>
          <w:p w14:paraId="403D9B4D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167BB609" w14:textId="77777777" w:rsidR="00D13566" w:rsidRPr="00133D65" w:rsidRDefault="00D13566" w:rsidP="009D5C5A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SERVICES ET RESSOURCES</w:t>
            </w:r>
          </w:p>
        </w:tc>
        <w:tc>
          <w:tcPr>
            <w:tcW w:w="2410" w:type="dxa"/>
          </w:tcPr>
          <w:p w14:paraId="230341AD" w14:textId="77777777" w:rsidR="00D13566" w:rsidRDefault="00D13566" w:rsidP="009D5C5A"/>
        </w:tc>
        <w:tc>
          <w:tcPr>
            <w:tcW w:w="1843" w:type="dxa"/>
          </w:tcPr>
          <w:p w14:paraId="4EFB4B7C" w14:textId="77777777" w:rsidR="00D13566" w:rsidRDefault="00D13566" w:rsidP="009D5C5A"/>
        </w:tc>
        <w:tc>
          <w:tcPr>
            <w:tcW w:w="1701" w:type="dxa"/>
          </w:tcPr>
          <w:p w14:paraId="198BB262" w14:textId="77777777" w:rsidR="00D13566" w:rsidRDefault="00D13566" w:rsidP="009D5C5A"/>
        </w:tc>
        <w:tc>
          <w:tcPr>
            <w:tcW w:w="1984" w:type="dxa"/>
          </w:tcPr>
          <w:p w14:paraId="1F472761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07BE7C8C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08BA8DA3" w14:textId="77777777" w:rsidR="00D13566" w:rsidRDefault="00D13566" w:rsidP="009D5C5A"/>
        </w:tc>
        <w:tc>
          <w:tcPr>
            <w:tcW w:w="1559" w:type="dxa"/>
          </w:tcPr>
          <w:p w14:paraId="54742FB1" w14:textId="77777777" w:rsidR="00D13566" w:rsidRDefault="00D13566" w:rsidP="009D5C5A"/>
        </w:tc>
        <w:tc>
          <w:tcPr>
            <w:tcW w:w="1418" w:type="dxa"/>
          </w:tcPr>
          <w:p w14:paraId="37794BDC" w14:textId="77777777" w:rsidR="00D13566" w:rsidRDefault="00D13566" w:rsidP="009D5C5A"/>
        </w:tc>
        <w:tc>
          <w:tcPr>
            <w:tcW w:w="1644" w:type="dxa"/>
          </w:tcPr>
          <w:p w14:paraId="17C6A720" w14:textId="77777777" w:rsidR="00D13566" w:rsidRDefault="00D13566" w:rsidP="009D5C5A"/>
        </w:tc>
      </w:tr>
      <w:tr w:rsidR="00D13566" w14:paraId="5FBF2578" w14:textId="3B062CE0" w:rsidTr="00D13566">
        <w:tc>
          <w:tcPr>
            <w:tcW w:w="607" w:type="dxa"/>
            <w:vMerge w:val="restart"/>
            <w:textDirection w:val="btLr"/>
            <w:vAlign w:val="center"/>
          </w:tcPr>
          <w:p w14:paraId="31E6142A" w14:textId="77777777" w:rsidR="00D13566" w:rsidRPr="00421E57" w:rsidRDefault="00D13566" w:rsidP="009D5C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Autonomie financière - APS</w:t>
            </w:r>
          </w:p>
        </w:tc>
        <w:tc>
          <w:tcPr>
            <w:tcW w:w="1798" w:type="dxa"/>
          </w:tcPr>
          <w:p w14:paraId="62A0528B" w14:textId="77777777" w:rsidR="00D13566" w:rsidRPr="00133D65" w:rsidRDefault="00D13566" w:rsidP="009D5C5A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133D65">
              <w:t xml:space="preserve">BUDGET                                          </w:t>
            </w:r>
          </w:p>
        </w:tc>
        <w:tc>
          <w:tcPr>
            <w:tcW w:w="2410" w:type="dxa"/>
          </w:tcPr>
          <w:p w14:paraId="3B8B7CAE" w14:textId="06DFE8F3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</w:t>
            </w:r>
          </w:p>
        </w:tc>
        <w:tc>
          <w:tcPr>
            <w:tcW w:w="1843" w:type="dxa"/>
          </w:tcPr>
          <w:p w14:paraId="713B0569" w14:textId="56F8557E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</w:t>
            </w:r>
          </w:p>
        </w:tc>
        <w:tc>
          <w:tcPr>
            <w:tcW w:w="1701" w:type="dxa"/>
          </w:tcPr>
          <w:p w14:paraId="004B840F" w14:textId="77777777" w:rsidR="00D13566" w:rsidRDefault="00D13566" w:rsidP="009D5C5A"/>
        </w:tc>
        <w:tc>
          <w:tcPr>
            <w:tcW w:w="1984" w:type="dxa"/>
          </w:tcPr>
          <w:p w14:paraId="6C15F11D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20CFD22F" w14:textId="36985476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</w:t>
            </w:r>
          </w:p>
        </w:tc>
        <w:tc>
          <w:tcPr>
            <w:tcW w:w="1559" w:type="dxa"/>
            <w:shd w:val="clear" w:color="auto" w:fill="auto"/>
          </w:tcPr>
          <w:p w14:paraId="63BAA322" w14:textId="77777777" w:rsidR="00D13566" w:rsidRDefault="00D13566" w:rsidP="009D5C5A"/>
        </w:tc>
        <w:tc>
          <w:tcPr>
            <w:tcW w:w="1559" w:type="dxa"/>
          </w:tcPr>
          <w:p w14:paraId="76A8E7F7" w14:textId="77777777" w:rsidR="00D13566" w:rsidRDefault="00D13566" w:rsidP="009D5C5A"/>
        </w:tc>
        <w:tc>
          <w:tcPr>
            <w:tcW w:w="1418" w:type="dxa"/>
          </w:tcPr>
          <w:p w14:paraId="57DA35BA" w14:textId="77777777" w:rsidR="00D13566" w:rsidRDefault="00D13566" w:rsidP="009D5C5A"/>
        </w:tc>
        <w:tc>
          <w:tcPr>
            <w:tcW w:w="1644" w:type="dxa"/>
          </w:tcPr>
          <w:p w14:paraId="76F45454" w14:textId="77777777" w:rsidR="00D13566" w:rsidRDefault="00D13566" w:rsidP="009D5C5A"/>
        </w:tc>
      </w:tr>
      <w:tr w:rsidR="00D13566" w14:paraId="29BF49CD" w14:textId="16541B3F" w:rsidTr="00D13566">
        <w:tc>
          <w:tcPr>
            <w:tcW w:w="607" w:type="dxa"/>
            <w:vMerge/>
            <w:vAlign w:val="center"/>
          </w:tcPr>
          <w:p w14:paraId="430D68FA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74810660" w14:textId="77777777" w:rsidR="00D13566" w:rsidRPr="00133D65" w:rsidRDefault="00D13566" w:rsidP="009D5C5A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REVENUS</w:t>
            </w:r>
          </w:p>
        </w:tc>
        <w:tc>
          <w:tcPr>
            <w:tcW w:w="2410" w:type="dxa"/>
          </w:tcPr>
          <w:p w14:paraId="14DE7CA0" w14:textId="36E9045F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12</w:t>
            </w:r>
          </w:p>
        </w:tc>
        <w:tc>
          <w:tcPr>
            <w:tcW w:w="1843" w:type="dxa"/>
          </w:tcPr>
          <w:p w14:paraId="365FC165" w14:textId="24597932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12</w:t>
            </w:r>
          </w:p>
        </w:tc>
        <w:tc>
          <w:tcPr>
            <w:tcW w:w="1701" w:type="dxa"/>
          </w:tcPr>
          <w:p w14:paraId="128B0D2C" w14:textId="77777777" w:rsidR="00D13566" w:rsidRDefault="00D13566" w:rsidP="009D5C5A"/>
        </w:tc>
        <w:tc>
          <w:tcPr>
            <w:tcW w:w="1984" w:type="dxa"/>
          </w:tcPr>
          <w:p w14:paraId="7B84FD6A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37FAC0B2" w14:textId="10F16F5F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12</w:t>
            </w:r>
          </w:p>
        </w:tc>
        <w:tc>
          <w:tcPr>
            <w:tcW w:w="1559" w:type="dxa"/>
            <w:shd w:val="clear" w:color="auto" w:fill="auto"/>
          </w:tcPr>
          <w:p w14:paraId="69DB1410" w14:textId="77777777" w:rsidR="00D13566" w:rsidRDefault="00D13566" w:rsidP="009D5C5A"/>
        </w:tc>
        <w:tc>
          <w:tcPr>
            <w:tcW w:w="1559" w:type="dxa"/>
          </w:tcPr>
          <w:p w14:paraId="1BF0DB70" w14:textId="77777777" w:rsidR="00D13566" w:rsidRDefault="00D13566" w:rsidP="009D5C5A"/>
        </w:tc>
        <w:tc>
          <w:tcPr>
            <w:tcW w:w="1418" w:type="dxa"/>
          </w:tcPr>
          <w:p w14:paraId="22E67EEA" w14:textId="77777777" w:rsidR="00D13566" w:rsidRDefault="00D13566" w:rsidP="009D5C5A"/>
        </w:tc>
        <w:tc>
          <w:tcPr>
            <w:tcW w:w="1644" w:type="dxa"/>
          </w:tcPr>
          <w:p w14:paraId="33A5F5C3" w14:textId="77777777" w:rsidR="00D13566" w:rsidRDefault="00D13566" w:rsidP="009D5C5A"/>
        </w:tc>
      </w:tr>
      <w:tr w:rsidR="00D13566" w14:paraId="41304670" w14:textId="00D20453" w:rsidTr="00D13566">
        <w:tc>
          <w:tcPr>
            <w:tcW w:w="607" w:type="dxa"/>
            <w:vMerge/>
            <w:vAlign w:val="center"/>
          </w:tcPr>
          <w:p w14:paraId="2A7F0ED9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67695859" w14:textId="77777777" w:rsidR="00D13566" w:rsidRPr="00133D65" w:rsidRDefault="00D13566" w:rsidP="009D5C5A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DÉPENSES</w:t>
            </w:r>
          </w:p>
        </w:tc>
        <w:tc>
          <w:tcPr>
            <w:tcW w:w="2410" w:type="dxa"/>
          </w:tcPr>
          <w:p w14:paraId="4F6F2D0A" w14:textId="658D48C0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4</w:t>
            </w:r>
          </w:p>
        </w:tc>
        <w:tc>
          <w:tcPr>
            <w:tcW w:w="1843" w:type="dxa"/>
          </w:tcPr>
          <w:p w14:paraId="771FC93F" w14:textId="782CC7A9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4</w:t>
            </w:r>
          </w:p>
        </w:tc>
        <w:tc>
          <w:tcPr>
            <w:tcW w:w="1701" w:type="dxa"/>
          </w:tcPr>
          <w:p w14:paraId="19787651" w14:textId="77777777" w:rsidR="00D13566" w:rsidRDefault="00D13566" w:rsidP="009D5C5A"/>
        </w:tc>
        <w:tc>
          <w:tcPr>
            <w:tcW w:w="1984" w:type="dxa"/>
          </w:tcPr>
          <w:p w14:paraId="3D5FC1CA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1D9A3D59" w14:textId="4E77D0AC" w:rsidR="00D13566" w:rsidRDefault="00D13566" w:rsidP="009D5C5A">
            <w:r w:rsidRPr="004111AD">
              <w:rPr>
                <w:b/>
              </w:rPr>
              <w:t>Atelier MFMC</w:t>
            </w:r>
            <w:r>
              <w:rPr>
                <w:b/>
              </w:rPr>
              <w:t xml:space="preserve"> – Module 4</w:t>
            </w:r>
          </w:p>
        </w:tc>
        <w:tc>
          <w:tcPr>
            <w:tcW w:w="1559" w:type="dxa"/>
            <w:shd w:val="clear" w:color="auto" w:fill="auto"/>
          </w:tcPr>
          <w:p w14:paraId="16A43C48" w14:textId="77777777" w:rsidR="00D13566" w:rsidRDefault="00D13566" w:rsidP="009D5C5A"/>
        </w:tc>
        <w:tc>
          <w:tcPr>
            <w:tcW w:w="1559" w:type="dxa"/>
          </w:tcPr>
          <w:p w14:paraId="7D692B80" w14:textId="77777777" w:rsidR="00D13566" w:rsidRDefault="00D13566" w:rsidP="009D5C5A"/>
        </w:tc>
        <w:tc>
          <w:tcPr>
            <w:tcW w:w="1418" w:type="dxa"/>
          </w:tcPr>
          <w:p w14:paraId="27EC5912" w14:textId="77777777" w:rsidR="00D13566" w:rsidRDefault="00D13566" w:rsidP="009D5C5A"/>
        </w:tc>
        <w:tc>
          <w:tcPr>
            <w:tcW w:w="1644" w:type="dxa"/>
          </w:tcPr>
          <w:p w14:paraId="13FC8666" w14:textId="77777777" w:rsidR="00D13566" w:rsidRDefault="00D13566" w:rsidP="009D5C5A"/>
        </w:tc>
      </w:tr>
      <w:tr w:rsidR="00D13566" w14:paraId="32E6FC4C" w14:textId="59BCAAE8" w:rsidTr="00D13566">
        <w:tc>
          <w:tcPr>
            <w:tcW w:w="607" w:type="dxa"/>
            <w:vMerge w:val="restart"/>
            <w:textDirection w:val="btLr"/>
            <w:vAlign w:val="center"/>
          </w:tcPr>
          <w:p w14:paraId="7D65F9EE" w14:textId="77777777" w:rsidR="00D13566" w:rsidRPr="00421E57" w:rsidRDefault="00D13566" w:rsidP="009D5C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Transport - APS</w:t>
            </w:r>
          </w:p>
        </w:tc>
        <w:tc>
          <w:tcPr>
            <w:tcW w:w="1798" w:type="dxa"/>
          </w:tcPr>
          <w:p w14:paraId="4C321DF1" w14:textId="77777777" w:rsidR="00D13566" w:rsidRPr="00133D65" w:rsidRDefault="00D13566" w:rsidP="009D5C5A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133D65">
              <w:t xml:space="preserve">DÉPLACEMENT                                               </w:t>
            </w:r>
          </w:p>
        </w:tc>
        <w:tc>
          <w:tcPr>
            <w:tcW w:w="2410" w:type="dxa"/>
          </w:tcPr>
          <w:p w14:paraId="4ADD066A" w14:textId="77777777" w:rsidR="00D13566" w:rsidRDefault="00D13566" w:rsidP="009D5C5A">
            <w:pPr>
              <w:rPr>
                <w:b/>
              </w:rPr>
            </w:pPr>
            <w:r w:rsidRPr="00784C7F">
              <w:rPr>
                <w:b/>
              </w:rPr>
              <w:t>Planifier une sortie culturelle personnelle</w:t>
            </w:r>
          </w:p>
          <w:p w14:paraId="39B37168" w14:textId="4B0CDC91" w:rsidR="00D13566" w:rsidRPr="00A80A8F" w:rsidRDefault="00D13566" w:rsidP="009D5C5A">
            <w:pPr>
              <w:rPr>
                <w:bCs/>
              </w:rPr>
            </w:pPr>
            <w:r>
              <w:rPr>
                <w:bCs/>
              </w:rPr>
              <w:t xml:space="preserve">C1 – Faire une recherche sur les différentes activités culturelles offertes et en retirer les </w:t>
            </w:r>
            <w:r>
              <w:rPr>
                <w:bCs/>
              </w:rPr>
              <w:lastRenderedPageBreak/>
              <w:t>informations pertinentes</w:t>
            </w:r>
          </w:p>
        </w:tc>
        <w:tc>
          <w:tcPr>
            <w:tcW w:w="1843" w:type="dxa"/>
          </w:tcPr>
          <w:p w14:paraId="526C07B2" w14:textId="77777777" w:rsidR="00D13566" w:rsidRDefault="00D13566" w:rsidP="009D5C5A">
            <w:pPr>
              <w:rPr>
                <w:b/>
              </w:rPr>
            </w:pPr>
            <w:r w:rsidRPr="00784C7F">
              <w:rPr>
                <w:b/>
              </w:rPr>
              <w:lastRenderedPageBreak/>
              <w:t>Planifier une sortie culturelle personnelle</w:t>
            </w:r>
          </w:p>
          <w:p w14:paraId="341267DE" w14:textId="137C04FF" w:rsidR="00D13566" w:rsidRPr="00055B19" w:rsidRDefault="00D13566" w:rsidP="009D5C5A">
            <w:pPr>
              <w:rPr>
                <w:bCs/>
              </w:rPr>
            </w:pPr>
            <w:r>
              <w:rPr>
                <w:bCs/>
              </w:rPr>
              <w:t xml:space="preserve">Planifier une sortie culturelle en respectant un budget (coût de </w:t>
            </w:r>
            <w:r>
              <w:rPr>
                <w:bCs/>
              </w:rPr>
              <w:lastRenderedPageBreak/>
              <w:t xml:space="preserve">l’activité, du transport). Considérer aussi l’horaire de l’activité et l’horaire des transports pour s’y rendre. </w:t>
            </w:r>
          </w:p>
        </w:tc>
        <w:tc>
          <w:tcPr>
            <w:tcW w:w="1701" w:type="dxa"/>
          </w:tcPr>
          <w:p w14:paraId="25E873C0" w14:textId="77777777" w:rsidR="00D13566" w:rsidRDefault="00D13566" w:rsidP="009D5C5A">
            <w:pPr>
              <w:rPr>
                <w:b/>
              </w:rPr>
            </w:pPr>
            <w:r w:rsidRPr="00784C7F">
              <w:rPr>
                <w:b/>
              </w:rPr>
              <w:lastRenderedPageBreak/>
              <w:t>Planifier une sortie culturelle personnelle</w:t>
            </w:r>
          </w:p>
          <w:p w14:paraId="41277542" w14:textId="68245625" w:rsidR="00D13566" w:rsidRPr="00791649" w:rsidRDefault="00D13566" w:rsidP="009D5C5A">
            <w:pPr>
              <w:rPr>
                <w:bCs/>
              </w:rPr>
            </w:pPr>
            <w:r>
              <w:rPr>
                <w:bCs/>
              </w:rPr>
              <w:t xml:space="preserve">Situer les principaux centres culturels de ma région et </w:t>
            </w:r>
            <w:r>
              <w:rPr>
                <w:bCs/>
              </w:rPr>
              <w:lastRenderedPageBreak/>
              <w:t>planifier le trajet et les moyens de transports à utiliser pour s’y rendre.</w:t>
            </w:r>
          </w:p>
        </w:tc>
        <w:tc>
          <w:tcPr>
            <w:tcW w:w="1984" w:type="dxa"/>
          </w:tcPr>
          <w:p w14:paraId="21CA3501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65601A8A" w14:textId="72463CBF" w:rsidR="00D13566" w:rsidRDefault="00D13566" w:rsidP="009D5C5A">
            <w:r w:rsidRPr="00784C7F">
              <w:rPr>
                <w:b/>
              </w:rPr>
              <w:t>Planifier une sortie culturelle personnelle</w:t>
            </w:r>
          </w:p>
        </w:tc>
        <w:tc>
          <w:tcPr>
            <w:tcW w:w="1559" w:type="dxa"/>
            <w:shd w:val="clear" w:color="auto" w:fill="auto"/>
          </w:tcPr>
          <w:p w14:paraId="540661DD" w14:textId="77777777" w:rsidR="00D13566" w:rsidRDefault="00D13566" w:rsidP="009D5C5A"/>
        </w:tc>
        <w:tc>
          <w:tcPr>
            <w:tcW w:w="1559" w:type="dxa"/>
          </w:tcPr>
          <w:p w14:paraId="6FFB243F" w14:textId="77777777" w:rsidR="00D13566" w:rsidRDefault="00D13566" w:rsidP="009D5C5A"/>
        </w:tc>
        <w:tc>
          <w:tcPr>
            <w:tcW w:w="1418" w:type="dxa"/>
          </w:tcPr>
          <w:p w14:paraId="7BC4986D" w14:textId="77777777" w:rsidR="00D13566" w:rsidRDefault="00D13566" w:rsidP="009D5C5A"/>
        </w:tc>
        <w:tc>
          <w:tcPr>
            <w:tcW w:w="1644" w:type="dxa"/>
          </w:tcPr>
          <w:p w14:paraId="35F55FEF" w14:textId="77777777" w:rsidR="00D13566" w:rsidRDefault="00D13566" w:rsidP="009D5C5A"/>
        </w:tc>
      </w:tr>
      <w:tr w:rsidR="00D13566" w14:paraId="781A4C87" w14:textId="216E274C" w:rsidTr="00D13566">
        <w:tc>
          <w:tcPr>
            <w:tcW w:w="607" w:type="dxa"/>
            <w:vMerge/>
            <w:vAlign w:val="center"/>
          </w:tcPr>
          <w:p w14:paraId="33687362" w14:textId="77777777" w:rsidR="00D13566" w:rsidRPr="00421E57" w:rsidRDefault="00D13566" w:rsidP="009D5C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14:paraId="491F4161" w14:textId="77777777" w:rsidR="00D13566" w:rsidRPr="00133D65" w:rsidRDefault="00D13566" w:rsidP="009D5C5A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133D65">
              <w:t>SÉCURITÉ</w:t>
            </w:r>
          </w:p>
        </w:tc>
        <w:tc>
          <w:tcPr>
            <w:tcW w:w="2410" w:type="dxa"/>
          </w:tcPr>
          <w:p w14:paraId="4F1C0AB7" w14:textId="77777777" w:rsidR="00D13566" w:rsidRDefault="00D13566" w:rsidP="009D5C5A"/>
        </w:tc>
        <w:tc>
          <w:tcPr>
            <w:tcW w:w="1843" w:type="dxa"/>
          </w:tcPr>
          <w:p w14:paraId="01D3FE94" w14:textId="77777777" w:rsidR="00D13566" w:rsidRDefault="00D13566" w:rsidP="009D5C5A"/>
        </w:tc>
        <w:tc>
          <w:tcPr>
            <w:tcW w:w="1701" w:type="dxa"/>
          </w:tcPr>
          <w:p w14:paraId="3CDA1D0D" w14:textId="77777777" w:rsidR="00D13566" w:rsidRDefault="00D13566" w:rsidP="009D5C5A"/>
        </w:tc>
        <w:tc>
          <w:tcPr>
            <w:tcW w:w="1984" w:type="dxa"/>
          </w:tcPr>
          <w:p w14:paraId="169958CA" w14:textId="77777777" w:rsidR="00D13566" w:rsidRDefault="00D13566" w:rsidP="009D5C5A"/>
        </w:tc>
        <w:tc>
          <w:tcPr>
            <w:tcW w:w="1985" w:type="dxa"/>
            <w:shd w:val="clear" w:color="auto" w:fill="A6A6A6" w:themeFill="background1" w:themeFillShade="A6"/>
          </w:tcPr>
          <w:p w14:paraId="13EFF86E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1F4E1F96" w14:textId="77777777" w:rsidR="00D13566" w:rsidRDefault="00D13566" w:rsidP="009D5C5A"/>
        </w:tc>
        <w:tc>
          <w:tcPr>
            <w:tcW w:w="1559" w:type="dxa"/>
          </w:tcPr>
          <w:p w14:paraId="784ABA7A" w14:textId="77777777" w:rsidR="00D13566" w:rsidRDefault="00D13566" w:rsidP="009D5C5A"/>
        </w:tc>
        <w:tc>
          <w:tcPr>
            <w:tcW w:w="1418" w:type="dxa"/>
          </w:tcPr>
          <w:p w14:paraId="05AC29C3" w14:textId="77777777" w:rsidR="00D13566" w:rsidRDefault="00D13566" w:rsidP="009D5C5A"/>
        </w:tc>
        <w:tc>
          <w:tcPr>
            <w:tcW w:w="1644" w:type="dxa"/>
          </w:tcPr>
          <w:p w14:paraId="19E64F6D" w14:textId="77777777" w:rsidR="00D13566" w:rsidRDefault="00D13566" w:rsidP="009D5C5A"/>
        </w:tc>
      </w:tr>
      <w:tr w:rsidR="00D13566" w14:paraId="4598AB26" w14:textId="3381C0A5" w:rsidTr="00D13566">
        <w:trPr>
          <w:trHeight w:val="1169"/>
        </w:trPr>
        <w:tc>
          <w:tcPr>
            <w:tcW w:w="607" w:type="dxa"/>
            <w:vMerge w:val="restart"/>
            <w:textDirection w:val="btLr"/>
            <w:vAlign w:val="center"/>
          </w:tcPr>
          <w:p w14:paraId="1FAF609D" w14:textId="77777777" w:rsidR="00D13566" w:rsidRPr="00421E57" w:rsidRDefault="00D13566" w:rsidP="009D5C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Identité personnelle et professionnelle - PMT</w:t>
            </w:r>
          </w:p>
        </w:tc>
        <w:tc>
          <w:tcPr>
            <w:tcW w:w="1798" w:type="dxa"/>
          </w:tcPr>
          <w:p w14:paraId="261A37BC" w14:textId="77777777" w:rsidR="00D13566" w:rsidRPr="00133D65" w:rsidRDefault="00D13566" w:rsidP="009D5C5A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</w:pPr>
            <w:r w:rsidRPr="00133D65">
              <w:t>REGARD</w:t>
            </w:r>
            <w:r w:rsidRPr="00133D65">
              <w:rPr>
                <w:spacing w:val="-4"/>
              </w:rPr>
              <w:t xml:space="preserve"> </w:t>
            </w:r>
            <w:r w:rsidRPr="00133D65">
              <w:t>SUR</w:t>
            </w:r>
            <w:r w:rsidRPr="00133D65">
              <w:rPr>
                <w:spacing w:val="-3"/>
              </w:rPr>
              <w:t xml:space="preserve"> </w:t>
            </w:r>
            <w:r w:rsidRPr="00133D65">
              <w:t>SON</w:t>
            </w:r>
            <w:r w:rsidRPr="00133D65">
              <w:rPr>
                <w:spacing w:val="-3"/>
              </w:rPr>
              <w:t xml:space="preserve"> </w:t>
            </w:r>
            <w:r w:rsidRPr="00133D65">
              <w:t>HISTOIRE</w:t>
            </w:r>
            <w:r w:rsidRPr="00133D65">
              <w:rPr>
                <w:spacing w:val="-2"/>
              </w:rPr>
              <w:t xml:space="preserve"> </w:t>
            </w:r>
            <w:r w:rsidRPr="00133D65">
              <w:t>FAMILIALE,</w:t>
            </w:r>
            <w:r w:rsidRPr="00133D65">
              <w:rPr>
                <w:spacing w:val="-11"/>
              </w:rPr>
              <w:t xml:space="preserve"> </w:t>
            </w:r>
            <w:r w:rsidRPr="00133D65">
              <w:t>SCOLAIRE</w:t>
            </w:r>
            <w:r w:rsidRPr="00133D65">
              <w:rPr>
                <w:spacing w:val="-3"/>
              </w:rPr>
              <w:t xml:space="preserve"> </w:t>
            </w:r>
            <w:r w:rsidRPr="00133D65">
              <w:t>ET</w:t>
            </w:r>
            <w:r w:rsidRPr="00133D65">
              <w:rPr>
                <w:spacing w:val="-2"/>
              </w:rPr>
              <w:t xml:space="preserve"> </w:t>
            </w:r>
            <w:r w:rsidRPr="00133D65">
              <w:t>SOCIALE</w:t>
            </w:r>
          </w:p>
        </w:tc>
        <w:tc>
          <w:tcPr>
            <w:tcW w:w="2410" w:type="dxa"/>
          </w:tcPr>
          <w:p w14:paraId="5FC9DF96" w14:textId="76A768AF" w:rsidR="00D13566" w:rsidRPr="00C05DA0" w:rsidRDefault="00D13566" w:rsidP="009D5C5A">
            <w:pPr>
              <w:rPr>
                <w:b/>
                <w:bCs/>
              </w:rPr>
            </w:pPr>
            <w:r w:rsidRPr="00C05DA0">
              <w:rPr>
                <w:b/>
                <w:bCs/>
              </w:rPr>
              <w:t>Mon portrait - Affiche</w:t>
            </w:r>
          </w:p>
          <w:p w14:paraId="7368485A" w14:textId="0881348E" w:rsidR="00D13566" w:rsidRDefault="00D13566" w:rsidP="009D5C5A">
            <w:r>
              <w:t>C-2 conception d’une affiche présentant les différents aspects de son portrait</w:t>
            </w:r>
          </w:p>
          <w:p w14:paraId="56D8F2D3" w14:textId="02AC9A1D" w:rsidR="00D13566" w:rsidRDefault="00D13566" w:rsidP="009D5C5A">
            <w:r>
              <w:t>C-3 Présentation orale du résultat et de la démarche</w:t>
            </w:r>
          </w:p>
        </w:tc>
        <w:tc>
          <w:tcPr>
            <w:tcW w:w="1843" w:type="dxa"/>
          </w:tcPr>
          <w:p w14:paraId="5BE86616" w14:textId="77777777" w:rsidR="00D13566" w:rsidRDefault="00D13566" w:rsidP="009D5C5A"/>
        </w:tc>
        <w:tc>
          <w:tcPr>
            <w:tcW w:w="1701" w:type="dxa"/>
          </w:tcPr>
          <w:p w14:paraId="25F8F4EB" w14:textId="77777777" w:rsidR="00D13566" w:rsidRPr="00C05DA0" w:rsidRDefault="00D13566" w:rsidP="009D5C5A">
            <w:pPr>
              <w:rPr>
                <w:b/>
                <w:bCs/>
              </w:rPr>
            </w:pPr>
            <w:r w:rsidRPr="00C05DA0">
              <w:rPr>
                <w:b/>
                <w:bCs/>
              </w:rPr>
              <w:t>Mon portrait - Affiche</w:t>
            </w:r>
          </w:p>
          <w:p w14:paraId="7DA1473C" w14:textId="7CBC87D0" w:rsidR="00D13566" w:rsidRDefault="00D13566" w:rsidP="009D5C5A">
            <w:r>
              <w:t>Utilisation de documents (photos) pour parler du passé, présent et futur. Faire des liens entre les différents éléments à travers le temps.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244C9A26" w14:textId="77777777" w:rsidR="00D13566" w:rsidRPr="00C05DA0" w:rsidRDefault="00D13566" w:rsidP="009D5C5A">
            <w:pPr>
              <w:rPr>
                <w:b/>
                <w:bCs/>
              </w:rPr>
            </w:pPr>
            <w:r w:rsidRPr="00C05DA0">
              <w:rPr>
                <w:b/>
                <w:bCs/>
              </w:rPr>
              <w:t>Mon portrait - Affiche</w:t>
            </w:r>
          </w:p>
          <w:p w14:paraId="2F36C28F" w14:textId="4A76C2DB" w:rsidR="00D13566" w:rsidRDefault="00D13566" w:rsidP="009D5C5A">
            <w:r>
              <w:t xml:space="preserve">C-1 Examiner ses caract. perso. Et </w:t>
            </w:r>
            <w:proofErr w:type="spellStart"/>
            <w:r>
              <w:t>profes</w:t>
            </w:r>
            <w:proofErr w:type="spellEnd"/>
            <w:r>
              <w:t>. En faisant son histoire personnelle</w:t>
            </w:r>
          </w:p>
        </w:tc>
        <w:tc>
          <w:tcPr>
            <w:tcW w:w="1985" w:type="dxa"/>
          </w:tcPr>
          <w:p w14:paraId="62D2A1DE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153114FB" w14:textId="77777777" w:rsidR="00D13566" w:rsidRDefault="00D13566" w:rsidP="009D5C5A"/>
        </w:tc>
        <w:tc>
          <w:tcPr>
            <w:tcW w:w="1559" w:type="dxa"/>
          </w:tcPr>
          <w:p w14:paraId="7CC4C8AA" w14:textId="77777777" w:rsidR="00D13566" w:rsidRDefault="00D13566" w:rsidP="009D5C5A"/>
        </w:tc>
        <w:tc>
          <w:tcPr>
            <w:tcW w:w="1418" w:type="dxa"/>
          </w:tcPr>
          <w:p w14:paraId="58D83612" w14:textId="77777777" w:rsidR="00D13566" w:rsidRDefault="00D13566" w:rsidP="009D5C5A"/>
        </w:tc>
        <w:tc>
          <w:tcPr>
            <w:tcW w:w="1644" w:type="dxa"/>
          </w:tcPr>
          <w:p w14:paraId="13C84EB0" w14:textId="77777777" w:rsidR="00D13566" w:rsidRDefault="00D13566" w:rsidP="009D5C5A"/>
        </w:tc>
      </w:tr>
      <w:tr w:rsidR="00D13566" w14:paraId="34BF45B9" w14:textId="067F7A20" w:rsidTr="00D13566">
        <w:trPr>
          <w:trHeight w:val="554"/>
        </w:trPr>
        <w:tc>
          <w:tcPr>
            <w:tcW w:w="607" w:type="dxa"/>
            <w:vMerge/>
            <w:textDirection w:val="btLr"/>
            <w:vAlign w:val="center"/>
          </w:tcPr>
          <w:p w14:paraId="0D9D068B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FFFFF" w:themeFill="background1"/>
          </w:tcPr>
          <w:p w14:paraId="5C10C974" w14:textId="77777777" w:rsidR="00D13566" w:rsidRPr="00133D65" w:rsidRDefault="00D13566" w:rsidP="009D5C5A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</w:pPr>
            <w:r w:rsidRPr="00133D65">
              <w:t>EXPLORATION DE SES RÊVES D’AVENIR ET PROJECTION DE SOI DANS DIFFÉRENTS</w:t>
            </w:r>
            <w:r w:rsidRPr="00133D65">
              <w:rPr>
                <w:spacing w:val="-34"/>
              </w:rPr>
              <w:t xml:space="preserve"> </w:t>
            </w:r>
            <w:r w:rsidRPr="00133D65">
              <w:t>RÔLES</w:t>
            </w:r>
          </w:p>
        </w:tc>
        <w:tc>
          <w:tcPr>
            <w:tcW w:w="2410" w:type="dxa"/>
            <w:shd w:val="clear" w:color="auto" w:fill="FFFFFF" w:themeFill="background1"/>
          </w:tcPr>
          <w:p w14:paraId="0B0D4182" w14:textId="77777777" w:rsidR="00D13566" w:rsidRDefault="00D13566" w:rsidP="009D5C5A"/>
        </w:tc>
        <w:tc>
          <w:tcPr>
            <w:tcW w:w="1843" w:type="dxa"/>
            <w:shd w:val="clear" w:color="auto" w:fill="FFFFFF" w:themeFill="background1"/>
          </w:tcPr>
          <w:p w14:paraId="1696CDF4" w14:textId="77777777" w:rsidR="00D13566" w:rsidRDefault="00D13566" w:rsidP="009D5C5A"/>
        </w:tc>
        <w:tc>
          <w:tcPr>
            <w:tcW w:w="1701" w:type="dxa"/>
            <w:shd w:val="clear" w:color="auto" w:fill="FFFFFF" w:themeFill="background1"/>
          </w:tcPr>
          <w:p w14:paraId="3267C62F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4A7BF2BC" w14:textId="77777777" w:rsidR="00D13566" w:rsidRPr="001B3583" w:rsidRDefault="00D13566" w:rsidP="009D5C5A">
            <w:pPr>
              <w:rPr>
                <w:b/>
                <w:bCs/>
              </w:rPr>
            </w:pPr>
            <w:r w:rsidRPr="001B3583">
              <w:rPr>
                <w:b/>
                <w:bCs/>
              </w:rPr>
              <w:t>RIASEC ET IVIP</w:t>
            </w:r>
          </w:p>
          <w:p w14:paraId="522AC9EC" w14:textId="7F721337" w:rsidR="00D13566" w:rsidRDefault="00D13566" w:rsidP="009D5C5A">
            <w:r>
              <w:t xml:space="preserve">C-1 Examiner ses caract. perso. Et </w:t>
            </w:r>
            <w:proofErr w:type="spellStart"/>
            <w:r>
              <w:t>profes</w:t>
            </w:r>
            <w:proofErr w:type="spellEnd"/>
            <w: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E913C33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1EFE49C3" w14:textId="77777777" w:rsidR="00D13566" w:rsidRDefault="00D13566" w:rsidP="009D5C5A"/>
        </w:tc>
        <w:tc>
          <w:tcPr>
            <w:tcW w:w="1559" w:type="dxa"/>
          </w:tcPr>
          <w:p w14:paraId="2305DACE" w14:textId="77777777" w:rsidR="00D13566" w:rsidRDefault="00D13566" w:rsidP="009D5C5A"/>
        </w:tc>
        <w:tc>
          <w:tcPr>
            <w:tcW w:w="1418" w:type="dxa"/>
          </w:tcPr>
          <w:p w14:paraId="6A26BD0A" w14:textId="77777777" w:rsidR="00D13566" w:rsidRDefault="00D13566" w:rsidP="009D5C5A"/>
        </w:tc>
        <w:tc>
          <w:tcPr>
            <w:tcW w:w="1644" w:type="dxa"/>
          </w:tcPr>
          <w:p w14:paraId="637CDC57" w14:textId="77777777" w:rsidR="00D13566" w:rsidRDefault="00D13566" w:rsidP="009D5C5A"/>
        </w:tc>
      </w:tr>
      <w:tr w:rsidR="00D13566" w14:paraId="5746323A" w14:textId="481DD0B8" w:rsidTr="00D13566">
        <w:trPr>
          <w:trHeight w:val="554"/>
        </w:trPr>
        <w:tc>
          <w:tcPr>
            <w:tcW w:w="607" w:type="dxa"/>
            <w:vMerge w:val="restart"/>
            <w:textDirection w:val="btLr"/>
            <w:vAlign w:val="center"/>
          </w:tcPr>
          <w:p w14:paraId="28E291D7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Monde du travail - PMT</w:t>
            </w:r>
          </w:p>
        </w:tc>
        <w:tc>
          <w:tcPr>
            <w:tcW w:w="1798" w:type="dxa"/>
          </w:tcPr>
          <w:p w14:paraId="1701B176" w14:textId="4E85260F" w:rsidR="00D13566" w:rsidRPr="00133D65" w:rsidRDefault="00D13566" w:rsidP="009D5C5A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CONNAISSANCE</w:t>
            </w:r>
            <w:r w:rsidRPr="00DA69F9">
              <w:rPr>
                <w:spacing w:val="-2"/>
              </w:rPr>
              <w:t xml:space="preserve"> </w:t>
            </w:r>
            <w:r w:rsidRPr="00DA69F9">
              <w:t>DE</w:t>
            </w:r>
            <w:r w:rsidRPr="00DA69F9">
              <w:rPr>
                <w:spacing w:val="-4"/>
              </w:rPr>
              <w:t xml:space="preserve"> </w:t>
            </w:r>
            <w:r w:rsidRPr="00DA69F9">
              <w:t>CERTAINES</w:t>
            </w:r>
            <w:r w:rsidRPr="00DA69F9">
              <w:rPr>
                <w:spacing w:val="-1"/>
              </w:rPr>
              <w:t xml:space="preserve"> </w:t>
            </w:r>
            <w:r w:rsidRPr="00DA69F9">
              <w:lastRenderedPageBreak/>
              <w:t>PARTICULARITÉS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MONDE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TRAVAIL</w:t>
            </w:r>
          </w:p>
        </w:tc>
        <w:tc>
          <w:tcPr>
            <w:tcW w:w="2410" w:type="dxa"/>
          </w:tcPr>
          <w:p w14:paraId="72180116" w14:textId="77777777" w:rsidR="00D13566" w:rsidRDefault="00D13566" w:rsidP="009D5C5A">
            <w:r>
              <w:rPr>
                <w:b/>
                <w:bCs/>
              </w:rPr>
              <w:lastRenderedPageBreak/>
              <w:t>Un métier de rêve</w:t>
            </w:r>
          </w:p>
          <w:p w14:paraId="0986F3AE" w14:textId="77777777" w:rsidR="00D13566" w:rsidRDefault="00D13566" w:rsidP="009D5C5A">
            <w:r>
              <w:t xml:space="preserve">C-1 Lecture de dépliants et de site sur un métier </w:t>
            </w:r>
            <w:r>
              <w:lastRenderedPageBreak/>
              <w:t>choisi afin de répondre aux questions d’un document de travail.</w:t>
            </w:r>
          </w:p>
          <w:p w14:paraId="3701B2DE" w14:textId="2C216A7C" w:rsidR="00D13566" w:rsidRPr="00746C7E" w:rsidRDefault="00D13566" w:rsidP="009D5C5A">
            <w:r>
              <w:t>C-3 Présentation orale des tâches, formations, débouchés, etc. d’un métier choisi</w:t>
            </w:r>
          </w:p>
        </w:tc>
        <w:tc>
          <w:tcPr>
            <w:tcW w:w="1843" w:type="dxa"/>
          </w:tcPr>
          <w:p w14:paraId="67DB9BDB" w14:textId="77777777" w:rsidR="00D13566" w:rsidRDefault="00D13566" w:rsidP="00046B2D">
            <w:r>
              <w:rPr>
                <w:b/>
                <w:bCs/>
              </w:rPr>
              <w:lastRenderedPageBreak/>
              <w:t>Un métier de rêve</w:t>
            </w:r>
          </w:p>
          <w:p w14:paraId="5737AE90" w14:textId="02D1D13C" w:rsidR="00D13566" w:rsidRDefault="00D13566" w:rsidP="009D5C5A">
            <w:r>
              <w:lastRenderedPageBreak/>
              <w:t>Calculer le salaire mensuel afin de voir le pouvoir d’achat associer à un métier (ex. loyer et épicerie selon un pourcentage). Comparer le salaire avec l’assistance sociale et le salaire minimum.</w:t>
            </w:r>
          </w:p>
        </w:tc>
        <w:tc>
          <w:tcPr>
            <w:tcW w:w="1701" w:type="dxa"/>
          </w:tcPr>
          <w:p w14:paraId="280447E7" w14:textId="77777777" w:rsidR="00D13566" w:rsidRDefault="00D13566" w:rsidP="00BE25ED">
            <w:r>
              <w:rPr>
                <w:b/>
                <w:bCs/>
              </w:rPr>
              <w:lastRenderedPageBreak/>
              <w:t>Un métier de rêve</w:t>
            </w:r>
          </w:p>
          <w:p w14:paraId="0E30A1D5" w14:textId="6E36607B" w:rsidR="00D13566" w:rsidRDefault="00D13566" w:rsidP="009D5C5A">
            <w:r>
              <w:lastRenderedPageBreak/>
              <w:t>Trouver un lieu où il serait possible de réaliser ce travail près de chez soi et faire un itinéraire pour s’y rendre en utilisant différents moyens de transport.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21D8EE93" w14:textId="77777777" w:rsidR="00D13566" w:rsidRDefault="00D13566" w:rsidP="001A6FEE">
            <w:r>
              <w:rPr>
                <w:b/>
                <w:bCs/>
              </w:rPr>
              <w:lastRenderedPageBreak/>
              <w:t>Un métier de rêve</w:t>
            </w:r>
          </w:p>
          <w:p w14:paraId="7ABD21D8" w14:textId="0DA0FAEF" w:rsidR="00D13566" w:rsidRDefault="00D13566" w:rsidP="009D5C5A">
            <w:r>
              <w:lastRenderedPageBreak/>
              <w:t>C-2 Se donner une représentation du monde du travail.</w:t>
            </w:r>
          </w:p>
        </w:tc>
        <w:tc>
          <w:tcPr>
            <w:tcW w:w="1985" w:type="dxa"/>
          </w:tcPr>
          <w:p w14:paraId="44C867E2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172DEC6F" w14:textId="77777777" w:rsidR="00D13566" w:rsidRDefault="00D13566" w:rsidP="009D5C5A"/>
        </w:tc>
        <w:tc>
          <w:tcPr>
            <w:tcW w:w="1559" w:type="dxa"/>
          </w:tcPr>
          <w:p w14:paraId="6BF48245" w14:textId="77777777" w:rsidR="00D13566" w:rsidRDefault="00D13566" w:rsidP="009D5C5A"/>
        </w:tc>
        <w:tc>
          <w:tcPr>
            <w:tcW w:w="1418" w:type="dxa"/>
          </w:tcPr>
          <w:p w14:paraId="060E672B" w14:textId="77777777" w:rsidR="00D13566" w:rsidRDefault="00D13566" w:rsidP="009D5C5A"/>
        </w:tc>
        <w:tc>
          <w:tcPr>
            <w:tcW w:w="1644" w:type="dxa"/>
          </w:tcPr>
          <w:p w14:paraId="3ADCF7E3" w14:textId="77777777" w:rsidR="00D13566" w:rsidRDefault="00D13566" w:rsidP="009D5C5A"/>
        </w:tc>
      </w:tr>
      <w:tr w:rsidR="00D13566" w14:paraId="3D7234C0" w14:textId="4A1E9F86" w:rsidTr="00D13566">
        <w:trPr>
          <w:trHeight w:val="554"/>
        </w:trPr>
        <w:tc>
          <w:tcPr>
            <w:tcW w:w="607" w:type="dxa"/>
            <w:vMerge/>
            <w:textDirection w:val="btLr"/>
            <w:vAlign w:val="center"/>
          </w:tcPr>
          <w:p w14:paraId="3B01AED7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4A9D4ACB" w14:textId="77777777" w:rsidR="00D13566" w:rsidRPr="00133D65" w:rsidRDefault="00D13566" w:rsidP="009D5C5A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</w:tabs>
              <w:spacing w:before="39"/>
              <w:ind w:hanging="285"/>
            </w:pPr>
            <w:r w:rsidRPr="00133D65">
              <w:t>EXPLORATION</w:t>
            </w:r>
            <w:r w:rsidRPr="00133D65">
              <w:rPr>
                <w:spacing w:val="-3"/>
              </w:rPr>
              <w:t xml:space="preserve"> </w:t>
            </w:r>
            <w:r w:rsidRPr="00133D65">
              <w:t>DE</w:t>
            </w:r>
            <w:r w:rsidRPr="00133D65">
              <w:rPr>
                <w:spacing w:val="-3"/>
              </w:rPr>
              <w:t xml:space="preserve"> </w:t>
            </w:r>
            <w:r w:rsidRPr="00133D65">
              <w:t>TÂCHES</w:t>
            </w:r>
            <w:r w:rsidRPr="00133D65">
              <w:rPr>
                <w:spacing w:val="-1"/>
              </w:rPr>
              <w:t xml:space="preserve"> </w:t>
            </w:r>
            <w:r w:rsidRPr="00133D65">
              <w:t>DE</w:t>
            </w:r>
            <w:r w:rsidRPr="00133D65">
              <w:rPr>
                <w:spacing w:val="-3"/>
              </w:rPr>
              <w:t xml:space="preserve"> </w:t>
            </w:r>
            <w:r w:rsidRPr="00133D65">
              <w:t>TRAVAIL</w:t>
            </w:r>
          </w:p>
        </w:tc>
        <w:tc>
          <w:tcPr>
            <w:tcW w:w="2410" w:type="dxa"/>
          </w:tcPr>
          <w:p w14:paraId="4CD8A19F" w14:textId="77777777" w:rsidR="00D13566" w:rsidRDefault="00D13566" w:rsidP="009D5C5A">
            <w:pPr>
              <w:rPr>
                <w:b/>
                <w:bCs/>
              </w:rPr>
            </w:pPr>
            <w:r w:rsidRPr="006C4D2B">
              <w:rPr>
                <w:b/>
                <w:bCs/>
              </w:rPr>
              <w:t>Le marchand</w:t>
            </w:r>
          </w:p>
          <w:p w14:paraId="2DBD1E3D" w14:textId="77777777" w:rsidR="00D13566" w:rsidRDefault="00D13566" w:rsidP="009D5C5A">
            <w:r>
              <w:t xml:space="preserve">C-2 écrire des phrases interrogatives. </w:t>
            </w:r>
          </w:p>
          <w:p w14:paraId="232466F9" w14:textId="77777777" w:rsidR="00D13566" w:rsidRDefault="00D13566" w:rsidP="009D5C5A">
            <w:r>
              <w:t>C-3 Pratiquer rôles de caissier et client,</w:t>
            </w:r>
          </w:p>
          <w:p w14:paraId="7A288A10" w14:textId="77777777" w:rsidR="00D13566" w:rsidRDefault="00D13566" w:rsidP="009D5C5A"/>
          <w:p w14:paraId="6B485708" w14:textId="77777777" w:rsidR="00D13566" w:rsidRDefault="00D13566" w:rsidP="009D5C5A">
            <w:pPr>
              <w:rPr>
                <w:b/>
                <w:bCs/>
              </w:rPr>
            </w:pPr>
            <w:r w:rsidRPr="00F03AD7">
              <w:rPr>
                <w:b/>
                <w:bCs/>
              </w:rPr>
              <w:t>Fonctionnement en cuisine</w:t>
            </w:r>
          </w:p>
          <w:p w14:paraId="0F4B1BAD" w14:textId="29A7E8BC" w:rsidR="00D13566" w:rsidRPr="00F03AD7" w:rsidRDefault="00D13566" w:rsidP="009D5C5A">
            <w:pPr>
              <w:rPr>
                <w:b/>
                <w:bCs/>
              </w:rPr>
            </w:pPr>
            <w:r>
              <w:t>C-1 Lire et reconnaitre les règles sanitaire et de sécurité en cuisine</w:t>
            </w:r>
          </w:p>
        </w:tc>
        <w:tc>
          <w:tcPr>
            <w:tcW w:w="1843" w:type="dxa"/>
          </w:tcPr>
          <w:p w14:paraId="23B7AC1A" w14:textId="77777777" w:rsidR="00D13566" w:rsidRDefault="00D13566" w:rsidP="009D5C5A">
            <w:pPr>
              <w:rPr>
                <w:b/>
                <w:bCs/>
              </w:rPr>
            </w:pPr>
            <w:r w:rsidRPr="006C4D2B">
              <w:rPr>
                <w:b/>
                <w:bCs/>
              </w:rPr>
              <w:t>Le marchand</w:t>
            </w:r>
          </w:p>
          <w:p w14:paraId="41FC1B37" w14:textId="77777777" w:rsidR="00D13566" w:rsidRDefault="00D13566" w:rsidP="009D5C5A">
            <w:r>
              <w:t xml:space="preserve">Faire un inventaire d’objets, faire un sondage, lire et construire un </w:t>
            </w:r>
            <w:proofErr w:type="spellStart"/>
            <w:r>
              <w:t>diag</w:t>
            </w:r>
            <w:proofErr w:type="spellEnd"/>
            <w:r>
              <w:t xml:space="preserve">. </w:t>
            </w:r>
            <w:proofErr w:type="gramStart"/>
            <w:r>
              <w:t>à</w:t>
            </w:r>
            <w:proofErr w:type="gramEnd"/>
            <w:r>
              <w:t xml:space="preserve"> bandes, manipuler l’argent, calculer un coût et remettre le change, notions de coûts et profit, calcul du prix de vente</w:t>
            </w:r>
          </w:p>
          <w:p w14:paraId="2750B5C4" w14:textId="77777777" w:rsidR="00D13566" w:rsidRDefault="00D13566" w:rsidP="009D5C5A"/>
          <w:p w14:paraId="5E59D9F9" w14:textId="77777777" w:rsidR="00D13566" w:rsidRDefault="00D13566" w:rsidP="009D5C5A">
            <w:pPr>
              <w:rPr>
                <w:b/>
                <w:bCs/>
              </w:rPr>
            </w:pPr>
            <w:r w:rsidRPr="00F03AD7">
              <w:rPr>
                <w:b/>
                <w:bCs/>
              </w:rPr>
              <w:t>Fonctionnement en cuisine</w:t>
            </w:r>
          </w:p>
          <w:p w14:paraId="4F716BBA" w14:textId="265416CC" w:rsidR="00D13566" w:rsidRDefault="00D13566" w:rsidP="009D5C5A">
            <w:r>
              <w:t>Calculer la durée des aliments</w:t>
            </w:r>
          </w:p>
        </w:tc>
        <w:tc>
          <w:tcPr>
            <w:tcW w:w="1701" w:type="dxa"/>
          </w:tcPr>
          <w:p w14:paraId="4D3E9B08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14D52F02" w14:textId="77777777" w:rsidR="00D13566" w:rsidRDefault="00D13566" w:rsidP="009D5C5A">
            <w:pPr>
              <w:rPr>
                <w:b/>
                <w:bCs/>
              </w:rPr>
            </w:pPr>
            <w:r w:rsidRPr="00F03AD7">
              <w:rPr>
                <w:b/>
                <w:bCs/>
              </w:rPr>
              <w:t>Fonctionnement en cuisine</w:t>
            </w:r>
          </w:p>
          <w:p w14:paraId="75CE6149" w14:textId="7D79D339" w:rsidR="00D13566" w:rsidRDefault="00D13566" w:rsidP="009D5C5A">
            <w:r>
              <w:t>C-1 règles d’hygiène et de conservation des aliments.</w:t>
            </w:r>
          </w:p>
        </w:tc>
        <w:tc>
          <w:tcPr>
            <w:tcW w:w="1985" w:type="dxa"/>
          </w:tcPr>
          <w:p w14:paraId="0977367E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6B09DA40" w14:textId="3CF16E99" w:rsidR="00D13566" w:rsidRDefault="00D13566" w:rsidP="00721B5D">
            <w:pPr>
              <w:rPr>
                <w:b/>
                <w:bCs/>
              </w:rPr>
            </w:pPr>
            <w:r w:rsidRPr="006C4D2B">
              <w:rPr>
                <w:b/>
                <w:bCs/>
              </w:rPr>
              <w:t>Le marchand</w:t>
            </w:r>
          </w:p>
          <w:p w14:paraId="7406A8DB" w14:textId="77777777" w:rsidR="00D13566" w:rsidRDefault="00D13566" w:rsidP="00721B5D">
            <w:r>
              <w:t>Faire un inventaire de matériel, pratiquer le rôle de caissier et client</w:t>
            </w:r>
          </w:p>
          <w:p w14:paraId="5D3D391E" w14:textId="77777777" w:rsidR="00D13566" w:rsidRDefault="00D13566" w:rsidP="009D5C5A"/>
          <w:p w14:paraId="75D44334" w14:textId="44879824" w:rsidR="00D13566" w:rsidRPr="00721B5D" w:rsidRDefault="00D13566" w:rsidP="009D5C5A">
            <w:pPr>
              <w:rPr>
                <w:b/>
              </w:rPr>
            </w:pPr>
            <w:r w:rsidRPr="00721B5D">
              <w:rPr>
                <w:b/>
              </w:rPr>
              <w:t>(Voir les recettes en alimentation)</w:t>
            </w:r>
          </w:p>
        </w:tc>
        <w:tc>
          <w:tcPr>
            <w:tcW w:w="1559" w:type="dxa"/>
          </w:tcPr>
          <w:p w14:paraId="2E95340F" w14:textId="77777777" w:rsidR="00D13566" w:rsidRPr="006C4D2B" w:rsidRDefault="00D13566" w:rsidP="00721B5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2A97A1B" w14:textId="77777777" w:rsidR="00D13566" w:rsidRPr="006C4D2B" w:rsidRDefault="00D13566" w:rsidP="00721B5D">
            <w:pPr>
              <w:rPr>
                <w:b/>
                <w:bCs/>
              </w:rPr>
            </w:pPr>
          </w:p>
        </w:tc>
        <w:tc>
          <w:tcPr>
            <w:tcW w:w="1644" w:type="dxa"/>
          </w:tcPr>
          <w:p w14:paraId="13DAAC47" w14:textId="77777777" w:rsidR="00D13566" w:rsidRPr="006C4D2B" w:rsidRDefault="00D13566" w:rsidP="00721B5D">
            <w:pPr>
              <w:rPr>
                <w:b/>
                <w:bCs/>
              </w:rPr>
            </w:pPr>
          </w:p>
        </w:tc>
      </w:tr>
      <w:tr w:rsidR="00D13566" w14:paraId="669CF3A1" w14:textId="470FD60A" w:rsidTr="00D13566">
        <w:trPr>
          <w:trHeight w:val="554"/>
        </w:trPr>
        <w:tc>
          <w:tcPr>
            <w:tcW w:w="607" w:type="dxa"/>
            <w:vMerge/>
            <w:textDirection w:val="btLr"/>
            <w:vAlign w:val="center"/>
          </w:tcPr>
          <w:p w14:paraId="615E6D55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7E954FEF" w14:textId="77777777" w:rsidR="00D13566" w:rsidRPr="00133D65" w:rsidRDefault="00D13566" w:rsidP="009D5C5A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133D65">
              <w:t xml:space="preserve">RECONNAISSANCE DE </w:t>
            </w:r>
            <w:r w:rsidRPr="00133D65">
              <w:lastRenderedPageBreak/>
              <w:t>L’IMPORTANCE DES CHANGEMENTS TECHNOLOGIQUES DANS LE</w:t>
            </w:r>
            <w:r w:rsidRPr="00133D65">
              <w:rPr>
                <w:spacing w:val="-34"/>
              </w:rPr>
              <w:t xml:space="preserve"> </w:t>
            </w:r>
            <w:r w:rsidRPr="00133D65">
              <w:t>MONDE</w:t>
            </w:r>
            <w:r w:rsidRPr="00133D65">
              <w:rPr>
                <w:spacing w:val="-1"/>
              </w:rPr>
              <w:t xml:space="preserve"> </w:t>
            </w:r>
            <w:r w:rsidRPr="00133D65">
              <w:t>DU TRAVAIL</w:t>
            </w:r>
          </w:p>
        </w:tc>
        <w:tc>
          <w:tcPr>
            <w:tcW w:w="2410" w:type="dxa"/>
          </w:tcPr>
          <w:p w14:paraId="28A00E86" w14:textId="77777777" w:rsidR="00D13566" w:rsidRDefault="00D13566" w:rsidP="001776B4">
            <w:r>
              <w:rPr>
                <w:b/>
                <w:bCs/>
              </w:rPr>
              <w:lastRenderedPageBreak/>
              <w:t>Un métier de rêve</w:t>
            </w:r>
          </w:p>
          <w:p w14:paraId="41287FE8" w14:textId="7881D284" w:rsidR="00D13566" w:rsidRPr="005F40E4" w:rsidRDefault="00D13566" w:rsidP="009D5C5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9BFB954" w14:textId="77777777" w:rsidR="00D13566" w:rsidRDefault="00D13566" w:rsidP="009D5C5A"/>
        </w:tc>
        <w:tc>
          <w:tcPr>
            <w:tcW w:w="1701" w:type="dxa"/>
          </w:tcPr>
          <w:p w14:paraId="5B35A162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3C90FD57" w14:textId="77777777" w:rsidR="00D13566" w:rsidRDefault="00D13566" w:rsidP="001776B4">
            <w:r>
              <w:rPr>
                <w:b/>
                <w:bCs/>
              </w:rPr>
              <w:t>Un métier de rêve</w:t>
            </w:r>
          </w:p>
          <w:p w14:paraId="337D0C96" w14:textId="77777777" w:rsidR="00D13566" w:rsidRDefault="00D13566" w:rsidP="009D5C5A"/>
        </w:tc>
        <w:tc>
          <w:tcPr>
            <w:tcW w:w="1985" w:type="dxa"/>
          </w:tcPr>
          <w:p w14:paraId="5F58A41E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692CAEF1" w14:textId="77777777" w:rsidR="00D13566" w:rsidRDefault="00D13566" w:rsidP="009D5C5A"/>
        </w:tc>
        <w:tc>
          <w:tcPr>
            <w:tcW w:w="1559" w:type="dxa"/>
          </w:tcPr>
          <w:p w14:paraId="317B0C96" w14:textId="77777777" w:rsidR="00D13566" w:rsidRDefault="00D13566" w:rsidP="009D5C5A"/>
        </w:tc>
        <w:tc>
          <w:tcPr>
            <w:tcW w:w="1418" w:type="dxa"/>
          </w:tcPr>
          <w:p w14:paraId="28EEEC17" w14:textId="77777777" w:rsidR="00D13566" w:rsidRDefault="00D13566" w:rsidP="009D5C5A"/>
        </w:tc>
        <w:tc>
          <w:tcPr>
            <w:tcW w:w="1644" w:type="dxa"/>
          </w:tcPr>
          <w:p w14:paraId="45932AF4" w14:textId="77777777" w:rsidR="00D13566" w:rsidRDefault="00D13566" w:rsidP="009D5C5A"/>
        </w:tc>
      </w:tr>
      <w:tr w:rsidR="00D13566" w14:paraId="6C4F2FEE" w14:textId="39E3AD01" w:rsidTr="00D13566">
        <w:trPr>
          <w:trHeight w:val="554"/>
        </w:trPr>
        <w:tc>
          <w:tcPr>
            <w:tcW w:w="607" w:type="dxa"/>
            <w:vMerge/>
            <w:textDirection w:val="btLr"/>
            <w:vAlign w:val="center"/>
          </w:tcPr>
          <w:p w14:paraId="272AA0B3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2963C7EC" w14:textId="77777777" w:rsidR="00D13566" w:rsidRPr="00133D65" w:rsidRDefault="00D13566" w:rsidP="009D5C5A">
            <w:pPr>
              <w:pStyle w:val="TableParagraph"/>
              <w:numPr>
                <w:ilvl w:val="0"/>
                <w:numId w:val="20"/>
              </w:numPr>
              <w:tabs>
                <w:tab w:val="left" w:pos="560"/>
              </w:tabs>
              <w:spacing w:before="40"/>
              <w:ind w:hanging="285"/>
            </w:pPr>
            <w:r w:rsidRPr="00133D65">
              <w:t>EXPLORATION</w:t>
            </w:r>
            <w:r w:rsidRPr="00133D65">
              <w:rPr>
                <w:spacing w:val="-4"/>
              </w:rPr>
              <w:t xml:space="preserve"> </w:t>
            </w:r>
            <w:r w:rsidRPr="00133D65">
              <w:t>DES</w:t>
            </w:r>
            <w:r w:rsidRPr="00133D65">
              <w:rPr>
                <w:spacing w:val="-2"/>
              </w:rPr>
              <w:t xml:space="preserve"> </w:t>
            </w:r>
            <w:r w:rsidRPr="00133D65">
              <w:t>LIENS</w:t>
            </w:r>
            <w:r w:rsidRPr="00133D65">
              <w:rPr>
                <w:spacing w:val="-5"/>
              </w:rPr>
              <w:t xml:space="preserve"> </w:t>
            </w:r>
            <w:r w:rsidRPr="00133D65">
              <w:t>ENTRE</w:t>
            </w:r>
            <w:r w:rsidRPr="00133D65">
              <w:rPr>
                <w:spacing w:val="-2"/>
              </w:rPr>
              <w:t xml:space="preserve"> </w:t>
            </w:r>
            <w:r w:rsidRPr="00133D65">
              <w:t>LA</w:t>
            </w:r>
            <w:r w:rsidRPr="00133D65">
              <w:rPr>
                <w:spacing w:val="-2"/>
              </w:rPr>
              <w:t xml:space="preserve"> </w:t>
            </w:r>
            <w:r w:rsidRPr="00133D65">
              <w:t>FORMATION</w:t>
            </w:r>
            <w:r w:rsidRPr="00133D65">
              <w:rPr>
                <w:spacing w:val="-4"/>
              </w:rPr>
              <w:t xml:space="preserve"> </w:t>
            </w:r>
            <w:r w:rsidRPr="00133D65">
              <w:t>ET</w:t>
            </w:r>
            <w:r w:rsidRPr="00133D65">
              <w:rPr>
                <w:spacing w:val="-1"/>
              </w:rPr>
              <w:t xml:space="preserve"> </w:t>
            </w:r>
            <w:r w:rsidRPr="00133D65">
              <w:t>LE</w:t>
            </w:r>
            <w:r w:rsidRPr="00133D65">
              <w:rPr>
                <w:spacing w:val="-2"/>
              </w:rPr>
              <w:t xml:space="preserve"> </w:t>
            </w:r>
            <w:r w:rsidRPr="00133D65">
              <w:t>TYPE</w:t>
            </w:r>
            <w:r w:rsidRPr="00133D65">
              <w:rPr>
                <w:spacing w:val="-2"/>
              </w:rPr>
              <w:t xml:space="preserve"> </w:t>
            </w:r>
            <w:r w:rsidRPr="00133D65">
              <w:t>D’EMPLOI</w:t>
            </w:r>
            <w:r w:rsidRPr="00133D65">
              <w:rPr>
                <w:spacing w:val="-3"/>
              </w:rPr>
              <w:t xml:space="preserve"> </w:t>
            </w:r>
            <w:r w:rsidRPr="00133D65">
              <w:t>ACCESSIBLE</w:t>
            </w:r>
          </w:p>
        </w:tc>
        <w:tc>
          <w:tcPr>
            <w:tcW w:w="2410" w:type="dxa"/>
          </w:tcPr>
          <w:p w14:paraId="1F5A0100" w14:textId="77777777" w:rsidR="00D13566" w:rsidRDefault="00D13566" w:rsidP="001776B4">
            <w:r>
              <w:rPr>
                <w:b/>
                <w:bCs/>
              </w:rPr>
              <w:t>Un métier de rêve</w:t>
            </w:r>
          </w:p>
          <w:p w14:paraId="73F97ADA" w14:textId="77777777" w:rsidR="00D13566" w:rsidRDefault="00D13566" w:rsidP="009D5C5A"/>
        </w:tc>
        <w:tc>
          <w:tcPr>
            <w:tcW w:w="1843" w:type="dxa"/>
          </w:tcPr>
          <w:p w14:paraId="44EB0065" w14:textId="77777777" w:rsidR="00D13566" w:rsidRDefault="00D13566" w:rsidP="009D5C5A"/>
        </w:tc>
        <w:tc>
          <w:tcPr>
            <w:tcW w:w="1701" w:type="dxa"/>
          </w:tcPr>
          <w:p w14:paraId="067AFEA2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2153D85C" w14:textId="77777777" w:rsidR="00D13566" w:rsidRDefault="00D13566" w:rsidP="001776B4">
            <w:r>
              <w:rPr>
                <w:b/>
                <w:bCs/>
              </w:rPr>
              <w:t>Un métier de rêve</w:t>
            </w:r>
          </w:p>
          <w:p w14:paraId="37873B75" w14:textId="77777777" w:rsidR="00D13566" w:rsidRDefault="00D13566" w:rsidP="009D5C5A"/>
        </w:tc>
        <w:tc>
          <w:tcPr>
            <w:tcW w:w="1985" w:type="dxa"/>
          </w:tcPr>
          <w:p w14:paraId="5A00D098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55D89D30" w14:textId="77777777" w:rsidR="00D13566" w:rsidRDefault="00D13566" w:rsidP="009D5C5A"/>
        </w:tc>
        <w:tc>
          <w:tcPr>
            <w:tcW w:w="1559" w:type="dxa"/>
          </w:tcPr>
          <w:p w14:paraId="57A683AB" w14:textId="77777777" w:rsidR="00D13566" w:rsidRDefault="00D13566" w:rsidP="009D5C5A"/>
        </w:tc>
        <w:tc>
          <w:tcPr>
            <w:tcW w:w="1418" w:type="dxa"/>
          </w:tcPr>
          <w:p w14:paraId="77299730" w14:textId="77777777" w:rsidR="00D13566" w:rsidRDefault="00D13566" w:rsidP="009D5C5A"/>
        </w:tc>
        <w:tc>
          <w:tcPr>
            <w:tcW w:w="1644" w:type="dxa"/>
          </w:tcPr>
          <w:p w14:paraId="6E70DB73" w14:textId="77777777" w:rsidR="00D13566" w:rsidRDefault="00D13566" w:rsidP="009D5C5A"/>
        </w:tc>
      </w:tr>
      <w:tr w:rsidR="00D13566" w14:paraId="4A17900B" w14:textId="7A9FADAE" w:rsidTr="00D13566">
        <w:trPr>
          <w:trHeight w:val="554"/>
        </w:trPr>
        <w:tc>
          <w:tcPr>
            <w:tcW w:w="607" w:type="dxa"/>
            <w:vMerge/>
            <w:textDirection w:val="btLr"/>
            <w:vAlign w:val="center"/>
          </w:tcPr>
          <w:p w14:paraId="34EEC010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464AF05E" w14:textId="77777777" w:rsidR="00D13566" w:rsidRPr="00133D65" w:rsidRDefault="00D13566" w:rsidP="009D5C5A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42"/>
              <w:ind w:hanging="285"/>
            </w:pPr>
            <w:r w:rsidRPr="00133D65">
              <w:rPr>
                <w:spacing w:val="-1"/>
              </w:rPr>
              <w:t xml:space="preserve">INITIATIVES </w:t>
            </w:r>
            <w:r w:rsidRPr="00133D65">
              <w:t>:</w:t>
            </w:r>
            <w:r w:rsidRPr="00133D65">
              <w:rPr>
                <w:spacing w:val="-10"/>
              </w:rPr>
              <w:t xml:space="preserve"> </w:t>
            </w:r>
            <w:r w:rsidRPr="00133D65">
              <w:t>ACTIONS</w:t>
            </w:r>
            <w:r w:rsidRPr="00133D65">
              <w:rPr>
                <w:spacing w:val="-3"/>
              </w:rPr>
              <w:t xml:space="preserve"> </w:t>
            </w:r>
            <w:r w:rsidRPr="00133D65">
              <w:t>À ENTREPRENDRE</w:t>
            </w:r>
          </w:p>
        </w:tc>
        <w:tc>
          <w:tcPr>
            <w:tcW w:w="2410" w:type="dxa"/>
          </w:tcPr>
          <w:p w14:paraId="43F415B9" w14:textId="77777777" w:rsidR="00D13566" w:rsidRDefault="00D13566" w:rsidP="009D5C5A"/>
        </w:tc>
        <w:tc>
          <w:tcPr>
            <w:tcW w:w="1843" w:type="dxa"/>
          </w:tcPr>
          <w:p w14:paraId="05F2304E" w14:textId="77777777" w:rsidR="00D13566" w:rsidRDefault="00D13566" w:rsidP="009D5C5A"/>
        </w:tc>
        <w:tc>
          <w:tcPr>
            <w:tcW w:w="1701" w:type="dxa"/>
          </w:tcPr>
          <w:p w14:paraId="3733C880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589F97C3" w14:textId="77777777" w:rsidR="00D13566" w:rsidRDefault="00D13566" w:rsidP="009D5C5A"/>
        </w:tc>
        <w:tc>
          <w:tcPr>
            <w:tcW w:w="1985" w:type="dxa"/>
          </w:tcPr>
          <w:p w14:paraId="7D8DF5B1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06AA6870" w14:textId="77777777" w:rsidR="00D13566" w:rsidRDefault="00D13566" w:rsidP="009D5C5A"/>
        </w:tc>
        <w:tc>
          <w:tcPr>
            <w:tcW w:w="1559" w:type="dxa"/>
          </w:tcPr>
          <w:p w14:paraId="2A8A2B11" w14:textId="77777777" w:rsidR="00D13566" w:rsidRDefault="00D13566" w:rsidP="009D5C5A"/>
        </w:tc>
        <w:tc>
          <w:tcPr>
            <w:tcW w:w="1418" w:type="dxa"/>
          </w:tcPr>
          <w:p w14:paraId="5ABEE589" w14:textId="77777777" w:rsidR="00D13566" w:rsidRDefault="00D13566" w:rsidP="009D5C5A"/>
        </w:tc>
        <w:tc>
          <w:tcPr>
            <w:tcW w:w="1644" w:type="dxa"/>
          </w:tcPr>
          <w:p w14:paraId="5AD6E36C" w14:textId="77777777" w:rsidR="00D13566" w:rsidRDefault="00D13566" w:rsidP="009D5C5A"/>
        </w:tc>
      </w:tr>
      <w:tr w:rsidR="00D13566" w14:paraId="6CAFD5CA" w14:textId="00DF7FC7" w:rsidTr="00D13566">
        <w:trPr>
          <w:trHeight w:val="554"/>
        </w:trPr>
        <w:tc>
          <w:tcPr>
            <w:tcW w:w="607" w:type="dxa"/>
            <w:textDirection w:val="btLr"/>
            <w:vAlign w:val="center"/>
          </w:tcPr>
          <w:p w14:paraId="23D10C7C" w14:textId="7ED60E51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Insertion professionnelle </w:t>
            </w:r>
            <w:r w:rsidRPr="00421E57">
              <w:rPr>
                <w:b/>
                <w:sz w:val="24"/>
                <w:szCs w:val="24"/>
              </w:rPr>
              <w:t>- PMT</w:t>
            </w:r>
          </w:p>
        </w:tc>
        <w:tc>
          <w:tcPr>
            <w:tcW w:w="1798" w:type="dxa"/>
          </w:tcPr>
          <w:p w14:paraId="25D8B994" w14:textId="77777777" w:rsidR="00D13566" w:rsidRPr="00133D65" w:rsidRDefault="00D13566" w:rsidP="009D5C5A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3" w:lineRule="exact"/>
            </w:pPr>
            <w:r w:rsidRPr="00133D65">
              <w:rPr>
                <w:spacing w:val="-1"/>
              </w:rPr>
              <w:t>MISE EN ŒUVRE</w:t>
            </w:r>
            <w:r w:rsidRPr="00133D65">
              <w:t xml:space="preserve"> •</w:t>
            </w:r>
            <w:r w:rsidRPr="00133D65">
              <w:rPr>
                <w:spacing w:val="-11"/>
              </w:rPr>
              <w:t xml:space="preserve"> </w:t>
            </w:r>
            <w:r w:rsidRPr="00133D65">
              <w:t>PRISE DE</w:t>
            </w:r>
            <w:r w:rsidRPr="00133D65">
              <w:rPr>
                <w:spacing w:val="-2"/>
              </w:rPr>
              <w:t xml:space="preserve"> </w:t>
            </w:r>
            <w:r w:rsidRPr="00133D65">
              <w:t>CONTACT AVEC LE MILIEU •</w:t>
            </w:r>
            <w:r w:rsidRPr="00133D65">
              <w:rPr>
                <w:spacing w:val="-11"/>
              </w:rPr>
              <w:t xml:space="preserve"> </w:t>
            </w:r>
            <w:r w:rsidRPr="00133D65">
              <w:t>ENGAGEMENT</w:t>
            </w:r>
          </w:p>
          <w:p w14:paraId="06543604" w14:textId="77777777" w:rsidR="00D13566" w:rsidRPr="00133D65" w:rsidRDefault="00D13566" w:rsidP="009D5C5A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</w:pPr>
            <w:r w:rsidRPr="00133D65">
              <w:rPr>
                <w:spacing w:val="-1"/>
              </w:rPr>
              <w:t>UTILISATION</w:t>
            </w:r>
            <w:r w:rsidRPr="00133D65">
              <w:rPr>
                <w:spacing w:val="-2"/>
              </w:rPr>
              <w:t xml:space="preserve"> </w:t>
            </w:r>
            <w:r w:rsidRPr="00133D65">
              <w:t>DE STRATÉGIE</w:t>
            </w:r>
            <w:r w:rsidRPr="00133D65">
              <w:lastRenderedPageBreak/>
              <w:t>S</w:t>
            </w:r>
            <w:r w:rsidRPr="00133D65">
              <w:rPr>
                <w:spacing w:val="10"/>
              </w:rPr>
              <w:t xml:space="preserve"> </w:t>
            </w:r>
            <w:r w:rsidRPr="00133D65">
              <w:t>•</w:t>
            </w:r>
            <w:r w:rsidRPr="00133D65">
              <w:rPr>
                <w:spacing w:val="-11"/>
              </w:rPr>
              <w:t xml:space="preserve"> </w:t>
            </w:r>
            <w:r w:rsidRPr="00133D65">
              <w:t>PASSAGE À L’ACTION</w:t>
            </w:r>
          </w:p>
        </w:tc>
        <w:tc>
          <w:tcPr>
            <w:tcW w:w="2410" w:type="dxa"/>
          </w:tcPr>
          <w:p w14:paraId="67A8E35C" w14:textId="77777777" w:rsidR="00D13566" w:rsidRDefault="00D13566" w:rsidP="009D5C5A"/>
        </w:tc>
        <w:tc>
          <w:tcPr>
            <w:tcW w:w="1843" w:type="dxa"/>
          </w:tcPr>
          <w:p w14:paraId="55272B32" w14:textId="77777777" w:rsidR="00D13566" w:rsidRDefault="00D13566" w:rsidP="009D5C5A"/>
        </w:tc>
        <w:tc>
          <w:tcPr>
            <w:tcW w:w="1701" w:type="dxa"/>
          </w:tcPr>
          <w:p w14:paraId="5AB0F0C8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51121DC5" w14:textId="77777777" w:rsidR="00D13566" w:rsidRDefault="00D13566" w:rsidP="009D5C5A"/>
        </w:tc>
        <w:tc>
          <w:tcPr>
            <w:tcW w:w="1985" w:type="dxa"/>
          </w:tcPr>
          <w:p w14:paraId="3F0CE4BC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3796D050" w14:textId="77777777" w:rsidR="00D13566" w:rsidRDefault="00D13566" w:rsidP="009D5C5A"/>
        </w:tc>
        <w:tc>
          <w:tcPr>
            <w:tcW w:w="1559" w:type="dxa"/>
          </w:tcPr>
          <w:p w14:paraId="35E49D8C" w14:textId="77777777" w:rsidR="00D13566" w:rsidRDefault="00D13566" w:rsidP="009D5C5A"/>
        </w:tc>
        <w:tc>
          <w:tcPr>
            <w:tcW w:w="1418" w:type="dxa"/>
          </w:tcPr>
          <w:p w14:paraId="760A4BEB" w14:textId="77777777" w:rsidR="00D13566" w:rsidRDefault="00D13566" w:rsidP="009D5C5A"/>
        </w:tc>
        <w:tc>
          <w:tcPr>
            <w:tcW w:w="1644" w:type="dxa"/>
          </w:tcPr>
          <w:p w14:paraId="1935AB18" w14:textId="77777777" w:rsidR="00D13566" w:rsidRDefault="00D13566" w:rsidP="009D5C5A"/>
        </w:tc>
      </w:tr>
      <w:tr w:rsidR="00D13566" w14:paraId="056427B8" w14:textId="3AF17B3B" w:rsidTr="00D13566">
        <w:trPr>
          <w:trHeight w:val="554"/>
        </w:trPr>
        <w:tc>
          <w:tcPr>
            <w:tcW w:w="607" w:type="dxa"/>
            <w:textDirection w:val="btLr"/>
            <w:vAlign w:val="center"/>
          </w:tcPr>
          <w:p w14:paraId="5F41D201" w14:textId="77777777" w:rsidR="00D13566" w:rsidRPr="00421E57" w:rsidRDefault="00D13566" w:rsidP="009D5C5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14:paraId="7B225224" w14:textId="77777777" w:rsidR="00D13566" w:rsidRPr="00133D65" w:rsidRDefault="00D13566" w:rsidP="009D5C5A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pacing w:val="-1"/>
              </w:rPr>
            </w:pPr>
          </w:p>
        </w:tc>
        <w:tc>
          <w:tcPr>
            <w:tcW w:w="2410" w:type="dxa"/>
          </w:tcPr>
          <w:p w14:paraId="6EB630DA" w14:textId="77777777" w:rsidR="00D13566" w:rsidRDefault="00D13566" w:rsidP="009D5C5A"/>
        </w:tc>
        <w:tc>
          <w:tcPr>
            <w:tcW w:w="1843" w:type="dxa"/>
          </w:tcPr>
          <w:p w14:paraId="5E7D0C1C" w14:textId="77777777" w:rsidR="00D13566" w:rsidRDefault="00D13566" w:rsidP="009D5C5A"/>
        </w:tc>
        <w:tc>
          <w:tcPr>
            <w:tcW w:w="1701" w:type="dxa"/>
          </w:tcPr>
          <w:p w14:paraId="7E46842E" w14:textId="77777777" w:rsidR="00D13566" w:rsidRDefault="00D13566" w:rsidP="009D5C5A"/>
        </w:tc>
        <w:tc>
          <w:tcPr>
            <w:tcW w:w="1984" w:type="dxa"/>
            <w:shd w:val="clear" w:color="auto" w:fill="A6A6A6" w:themeFill="background1" w:themeFillShade="A6"/>
          </w:tcPr>
          <w:p w14:paraId="7249DC22" w14:textId="77777777" w:rsidR="00D13566" w:rsidRDefault="00D13566" w:rsidP="009D5C5A"/>
        </w:tc>
        <w:tc>
          <w:tcPr>
            <w:tcW w:w="1985" w:type="dxa"/>
          </w:tcPr>
          <w:p w14:paraId="168EF545" w14:textId="77777777" w:rsidR="00D13566" w:rsidRDefault="00D13566" w:rsidP="009D5C5A"/>
        </w:tc>
        <w:tc>
          <w:tcPr>
            <w:tcW w:w="1559" w:type="dxa"/>
            <w:shd w:val="clear" w:color="auto" w:fill="auto"/>
          </w:tcPr>
          <w:p w14:paraId="054B926E" w14:textId="77777777" w:rsidR="00D13566" w:rsidRDefault="00D13566" w:rsidP="009D5C5A"/>
        </w:tc>
        <w:tc>
          <w:tcPr>
            <w:tcW w:w="1559" w:type="dxa"/>
          </w:tcPr>
          <w:p w14:paraId="384C0273" w14:textId="77777777" w:rsidR="00D13566" w:rsidRDefault="00D13566" w:rsidP="009D5C5A"/>
        </w:tc>
        <w:tc>
          <w:tcPr>
            <w:tcW w:w="1418" w:type="dxa"/>
          </w:tcPr>
          <w:p w14:paraId="5C81C266" w14:textId="77777777" w:rsidR="00D13566" w:rsidRDefault="00D13566" w:rsidP="009D5C5A"/>
        </w:tc>
        <w:tc>
          <w:tcPr>
            <w:tcW w:w="1644" w:type="dxa"/>
          </w:tcPr>
          <w:p w14:paraId="5D115EA9" w14:textId="77777777" w:rsidR="00D13566" w:rsidRDefault="00D13566" w:rsidP="009D5C5A"/>
        </w:tc>
      </w:tr>
    </w:tbl>
    <w:p w14:paraId="6E54748A" w14:textId="77777777" w:rsidR="00F74038" w:rsidRDefault="00F74038"/>
    <w:p w14:paraId="3907C2E7" w14:textId="77777777" w:rsidR="00421E57" w:rsidRDefault="00421E57"/>
    <w:sectPr w:rsidR="00421E57" w:rsidSect="00D13566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BF74" w14:textId="77777777" w:rsidR="009F6FB1" w:rsidRDefault="009F6FB1" w:rsidP="003877FE">
      <w:pPr>
        <w:spacing w:after="0" w:line="240" w:lineRule="auto"/>
      </w:pPr>
      <w:r>
        <w:separator/>
      </w:r>
    </w:p>
  </w:endnote>
  <w:endnote w:type="continuationSeparator" w:id="0">
    <w:p w14:paraId="0E1EE98D" w14:textId="77777777" w:rsidR="009F6FB1" w:rsidRDefault="009F6FB1" w:rsidP="003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9A34" w14:textId="58BE6FFF" w:rsidR="0024767A" w:rsidRDefault="0024767A">
    <w:pPr>
      <w:pStyle w:val="Pieddepage"/>
    </w:pPr>
    <w:r>
      <w:t>Document créé par Pierre-Luc Beaudry</w:t>
    </w:r>
    <w:r w:rsidR="00D13566">
      <w:t xml:space="preserve"> et équipe FPT</w:t>
    </w:r>
    <w:r>
      <w:t>, Joseph-Charbonneau, CSSDM, 2022</w:t>
    </w:r>
  </w:p>
  <w:p w14:paraId="00F005C4" w14:textId="77777777" w:rsidR="003877FE" w:rsidRDefault="003877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04F68" w14:textId="77777777" w:rsidR="009F6FB1" w:rsidRDefault="009F6FB1" w:rsidP="003877FE">
      <w:pPr>
        <w:spacing w:after="0" w:line="240" w:lineRule="auto"/>
      </w:pPr>
      <w:r>
        <w:separator/>
      </w:r>
    </w:p>
  </w:footnote>
  <w:footnote w:type="continuationSeparator" w:id="0">
    <w:p w14:paraId="565C94A4" w14:textId="77777777" w:rsidR="009F6FB1" w:rsidRDefault="009F6FB1" w:rsidP="003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809A" w14:textId="77777777" w:rsidR="003877FE" w:rsidRDefault="003877FE" w:rsidP="003877FE">
    <w:pPr>
      <w:pStyle w:val="En-tte"/>
      <w:jc w:val="center"/>
    </w:pPr>
    <w:r w:rsidRPr="003877FE">
      <w:rPr>
        <w:b/>
      </w:rPr>
      <w:t xml:space="preserve">Planification globale </w:t>
    </w:r>
    <w:r w:rsidR="00421E57">
      <w:rPr>
        <w:b/>
      </w:rPr>
      <w:t xml:space="preserve">- </w:t>
    </w:r>
    <w:r w:rsidRPr="003877FE">
      <w:rPr>
        <w:b/>
      </w:rPr>
      <w:t>année 1</w:t>
    </w:r>
    <w:r>
      <w:rPr>
        <w:b/>
      </w:rPr>
      <w:t xml:space="preserve"> – </w:t>
    </w:r>
    <w:r>
      <w:t>FPT</w:t>
    </w:r>
  </w:p>
  <w:p w14:paraId="4B42846A" w14:textId="77777777" w:rsidR="003877FE" w:rsidRPr="003877FE" w:rsidRDefault="003877FE" w:rsidP="003877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90"/>
    <w:multiLevelType w:val="hybridMultilevel"/>
    <w:tmpl w:val="42948316"/>
    <w:lvl w:ilvl="0" w:tplc="7DBAE4E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0FEE98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4742152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4974561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1F740B4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D88C105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6FEF90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8BC2C1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CF876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7A91B4E"/>
    <w:multiLevelType w:val="hybridMultilevel"/>
    <w:tmpl w:val="85A6D9CA"/>
    <w:lvl w:ilvl="0" w:tplc="B3265FB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6B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8D3CA98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BA0EC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2C74ED2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D5A47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CB6C963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84CAD71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5A7A77A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91237E2"/>
    <w:multiLevelType w:val="hybridMultilevel"/>
    <w:tmpl w:val="30E89C6C"/>
    <w:lvl w:ilvl="0" w:tplc="6C72D91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198628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9282063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F56E8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752C31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C8439C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3DA7AE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2DC666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7BE6B09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AD40F31"/>
    <w:multiLevelType w:val="hybridMultilevel"/>
    <w:tmpl w:val="0276BE8E"/>
    <w:lvl w:ilvl="0" w:tplc="C8D0552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DBC87F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59B6F2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AACE0F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5D40D4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472A1A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A324F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5A29CB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B66020B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4020FC7"/>
    <w:multiLevelType w:val="hybridMultilevel"/>
    <w:tmpl w:val="0942AC80"/>
    <w:lvl w:ilvl="0" w:tplc="4838EC1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FB0A651E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844C28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E8CDC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86A3D9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E26B13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60833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54B20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150A06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25DB731D"/>
    <w:multiLevelType w:val="hybridMultilevel"/>
    <w:tmpl w:val="E5D83AF6"/>
    <w:lvl w:ilvl="0" w:tplc="3BF6BFF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3E2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ADA5EA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FE8CA4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DA1CB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0BC18F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99A50C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C06DE7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C0C2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7274CBC"/>
    <w:multiLevelType w:val="hybridMultilevel"/>
    <w:tmpl w:val="3F867054"/>
    <w:lvl w:ilvl="0" w:tplc="D2B4EE5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E9EAE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ED81BF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60F877A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C840BE3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4648D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D4A5FF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AC8E7C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0DC1D5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92366CF"/>
    <w:multiLevelType w:val="hybridMultilevel"/>
    <w:tmpl w:val="CABE7724"/>
    <w:lvl w:ilvl="0" w:tplc="39C220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98265F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9E0DB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436D72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A0A45A3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74AAF93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7A8CA98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88055B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A66C8D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2E663464"/>
    <w:multiLevelType w:val="hybridMultilevel"/>
    <w:tmpl w:val="59069BD6"/>
    <w:lvl w:ilvl="0" w:tplc="108C279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9FA666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484196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70728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474A755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A3C84C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FAAC2E7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D74518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F04E3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32232BFE"/>
    <w:multiLevelType w:val="hybridMultilevel"/>
    <w:tmpl w:val="EC40E6BE"/>
    <w:lvl w:ilvl="0" w:tplc="8432FC0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006888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AF8B09A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5FE530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30846D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A98E24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B06A54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3A88045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863F0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3E881D07"/>
    <w:multiLevelType w:val="hybridMultilevel"/>
    <w:tmpl w:val="872E6BDA"/>
    <w:lvl w:ilvl="0" w:tplc="0EB466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BC4760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6C034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CF20783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9ACACF5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6DA3F2E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222682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5241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744D41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F5272D4"/>
    <w:multiLevelType w:val="hybridMultilevel"/>
    <w:tmpl w:val="E126F598"/>
    <w:lvl w:ilvl="0" w:tplc="62E2E95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52B68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9083C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7E430D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414562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D16CE1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B54FB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4EA7C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FE81B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414A04F3"/>
    <w:multiLevelType w:val="hybridMultilevel"/>
    <w:tmpl w:val="3E50D3D4"/>
    <w:lvl w:ilvl="0" w:tplc="1CD0A33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AEEF1F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6F4AE1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D282407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85E4FF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51B04AA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C9A3EA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50DB5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0C5A5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8CB55AF"/>
    <w:multiLevelType w:val="hybridMultilevel"/>
    <w:tmpl w:val="E3749586"/>
    <w:lvl w:ilvl="0" w:tplc="9FCE1DC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5E8393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350515E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4B66F6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13662E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F306DA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36474E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FB6CEF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98AC4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EDB6735"/>
    <w:multiLevelType w:val="hybridMultilevel"/>
    <w:tmpl w:val="68E20D14"/>
    <w:lvl w:ilvl="0" w:tplc="24E26FEA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0CCD1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F0B4B19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A7A03D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36B61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1FE02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2BE6FB4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4AA290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48060B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0C847BB"/>
    <w:multiLevelType w:val="hybridMultilevel"/>
    <w:tmpl w:val="46EE7D94"/>
    <w:lvl w:ilvl="0" w:tplc="191A426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E727A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C6A3A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82882A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7E0E1F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286C26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17B6E2F8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2667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B62833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3DB35BC"/>
    <w:multiLevelType w:val="hybridMultilevel"/>
    <w:tmpl w:val="60143496"/>
    <w:lvl w:ilvl="0" w:tplc="E6D63A6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D510448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DD6CFC3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2EF2712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F5EAD9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46288E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ED6C65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BAA1D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C3022E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7CF6AF8"/>
    <w:multiLevelType w:val="hybridMultilevel"/>
    <w:tmpl w:val="F4CA9640"/>
    <w:lvl w:ilvl="0" w:tplc="BF0CACC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3D03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A40721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7220DE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110A30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3E8AE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454F68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684B6D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FE211AC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CC0734A"/>
    <w:multiLevelType w:val="hybridMultilevel"/>
    <w:tmpl w:val="79726D18"/>
    <w:lvl w:ilvl="0" w:tplc="92F4262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D4CBEA8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52483C4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69DEDF5C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5FA4704A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60A63290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3690C54C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95CE76CA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998C3404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D333711"/>
    <w:multiLevelType w:val="hybridMultilevel"/>
    <w:tmpl w:val="927C07F4"/>
    <w:lvl w:ilvl="0" w:tplc="634A795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875446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BA2727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2B430A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6FA8F8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8BCCB4E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6D3270C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43A642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202D68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5D52646F"/>
    <w:multiLevelType w:val="hybridMultilevel"/>
    <w:tmpl w:val="90EC26E0"/>
    <w:lvl w:ilvl="0" w:tplc="E1B6901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3A50669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B428E9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08808E5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CF65FB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412EE89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72645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BEECE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6DAF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738208E"/>
    <w:multiLevelType w:val="hybridMultilevel"/>
    <w:tmpl w:val="5D96C28E"/>
    <w:lvl w:ilvl="0" w:tplc="5366CAF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D84463EC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EF8E7FA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E810678E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4048831E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98A8F6D6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1F5A0A9E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D16A48EE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538200A0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71924CC8"/>
    <w:multiLevelType w:val="hybridMultilevel"/>
    <w:tmpl w:val="9EFA5D92"/>
    <w:lvl w:ilvl="0" w:tplc="05668AC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389C4740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CAE90D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1AB2977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59B4CE9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7661DD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F4A79F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F2ECA3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DA5D0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742B64FE"/>
    <w:multiLevelType w:val="hybridMultilevel"/>
    <w:tmpl w:val="4348B452"/>
    <w:lvl w:ilvl="0" w:tplc="628064E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E445A4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F26D65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13E86FC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045EE02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A1AC1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3520A6A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E27AA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6AC3E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A38004E"/>
    <w:multiLevelType w:val="hybridMultilevel"/>
    <w:tmpl w:val="DF08D638"/>
    <w:lvl w:ilvl="0" w:tplc="CAF8007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958AF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8ECC33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98C42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51E43C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983E26E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2C46C01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50060E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D88130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9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E"/>
    <w:rsid w:val="0001266C"/>
    <w:rsid w:val="00030D58"/>
    <w:rsid w:val="00046B2D"/>
    <w:rsid w:val="00054239"/>
    <w:rsid w:val="000550E5"/>
    <w:rsid w:val="00055B19"/>
    <w:rsid w:val="00057474"/>
    <w:rsid w:val="00066B78"/>
    <w:rsid w:val="00103450"/>
    <w:rsid w:val="00112DC1"/>
    <w:rsid w:val="00133D65"/>
    <w:rsid w:val="00156A60"/>
    <w:rsid w:val="001776B4"/>
    <w:rsid w:val="00197CE2"/>
    <w:rsid w:val="001A6FEE"/>
    <w:rsid w:val="001B3583"/>
    <w:rsid w:val="001B49DC"/>
    <w:rsid w:val="001C6B5F"/>
    <w:rsid w:val="0024767A"/>
    <w:rsid w:val="002E7350"/>
    <w:rsid w:val="00303FFE"/>
    <w:rsid w:val="00317840"/>
    <w:rsid w:val="00341A3B"/>
    <w:rsid w:val="00380D12"/>
    <w:rsid w:val="003877FE"/>
    <w:rsid w:val="003B6FFB"/>
    <w:rsid w:val="003E0A26"/>
    <w:rsid w:val="003F7131"/>
    <w:rsid w:val="004111AD"/>
    <w:rsid w:val="0041612F"/>
    <w:rsid w:val="00421E57"/>
    <w:rsid w:val="00432B2E"/>
    <w:rsid w:val="00451BBA"/>
    <w:rsid w:val="0046278C"/>
    <w:rsid w:val="00493F51"/>
    <w:rsid w:val="00512691"/>
    <w:rsid w:val="00513937"/>
    <w:rsid w:val="00521F8E"/>
    <w:rsid w:val="0052574B"/>
    <w:rsid w:val="00552D4B"/>
    <w:rsid w:val="005F40E4"/>
    <w:rsid w:val="00604AE0"/>
    <w:rsid w:val="0062429F"/>
    <w:rsid w:val="006248C6"/>
    <w:rsid w:val="00663188"/>
    <w:rsid w:val="0067648E"/>
    <w:rsid w:val="00677E29"/>
    <w:rsid w:val="006C037C"/>
    <w:rsid w:val="006C4D2B"/>
    <w:rsid w:val="006F260C"/>
    <w:rsid w:val="007161FC"/>
    <w:rsid w:val="00720616"/>
    <w:rsid w:val="00721B5D"/>
    <w:rsid w:val="00726ACD"/>
    <w:rsid w:val="007445C4"/>
    <w:rsid w:val="00746C7E"/>
    <w:rsid w:val="00776970"/>
    <w:rsid w:val="00784C7F"/>
    <w:rsid w:val="0078744E"/>
    <w:rsid w:val="00791649"/>
    <w:rsid w:val="007930CA"/>
    <w:rsid w:val="007A1AFF"/>
    <w:rsid w:val="007D0682"/>
    <w:rsid w:val="007E7415"/>
    <w:rsid w:val="007F284C"/>
    <w:rsid w:val="00847B9C"/>
    <w:rsid w:val="00855FB5"/>
    <w:rsid w:val="0091140F"/>
    <w:rsid w:val="009123F1"/>
    <w:rsid w:val="00916899"/>
    <w:rsid w:val="00940749"/>
    <w:rsid w:val="009B5CE5"/>
    <w:rsid w:val="009D5C5A"/>
    <w:rsid w:val="009F6FB1"/>
    <w:rsid w:val="00A31B93"/>
    <w:rsid w:val="00A43E95"/>
    <w:rsid w:val="00A77C99"/>
    <w:rsid w:val="00A80A8F"/>
    <w:rsid w:val="00A932BF"/>
    <w:rsid w:val="00AA52C9"/>
    <w:rsid w:val="00AE3C5B"/>
    <w:rsid w:val="00B5747B"/>
    <w:rsid w:val="00B6235F"/>
    <w:rsid w:val="00BA6AC7"/>
    <w:rsid w:val="00BC1301"/>
    <w:rsid w:val="00BE25ED"/>
    <w:rsid w:val="00C05DA0"/>
    <w:rsid w:val="00C35521"/>
    <w:rsid w:val="00C86EB3"/>
    <w:rsid w:val="00C91E2E"/>
    <w:rsid w:val="00CD28AC"/>
    <w:rsid w:val="00CE0BDD"/>
    <w:rsid w:val="00CE6C00"/>
    <w:rsid w:val="00D13566"/>
    <w:rsid w:val="00D43F6D"/>
    <w:rsid w:val="00D860C0"/>
    <w:rsid w:val="00DA180D"/>
    <w:rsid w:val="00DA67EA"/>
    <w:rsid w:val="00DE5D78"/>
    <w:rsid w:val="00E210E4"/>
    <w:rsid w:val="00E31327"/>
    <w:rsid w:val="00E50816"/>
    <w:rsid w:val="00E62643"/>
    <w:rsid w:val="00EE40FE"/>
    <w:rsid w:val="00EE7B34"/>
    <w:rsid w:val="00F03AD7"/>
    <w:rsid w:val="00F0580A"/>
    <w:rsid w:val="00F238F6"/>
    <w:rsid w:val="00F63CF8"/>
    <w:rsid w:val="00F74038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0DC"/>
  <w15:chartTrackingRefBased/>
  <w15:docId w15:val="{AC5A6A72-8552-46EF-BF05-3731C62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FE"/>
  </w:style>
  <w:style w:type="paragraph" w:styleId="Pieddepage">
    <w:name w:val="footer"/>
    <w:basedOn w:val="Normal"/>
    <w:link w:val="Pieddepag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FE"/>
  </w:style>
  <w:style w:type="table" w:styleId="Grilledutableau">
    <w:name w:val="Table Grid"/>
    <w:basedOn w:val="TableauNormal"/>
    <w:uiPriority w:val="39"/>
    <w:rsid w:val="003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7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E5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E5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4" ma:contentTypeDescription="Crée un document." ma:contentTypeScope="" ma:versionID="34629d34a881bc8d83eef021b40e329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82728824da85a9475de9e610349b9034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08904-F499-4C06-91C8-EFCC1D49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03AF0-7567-447F-9F47-1F8CA23E4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1D768-80A3-420B-9AF9-8BEC4E2AB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 Pierre-Luc</dc:creator>
  <cp:keywords/>
  <dc:description/>
  <cp:lastModifiedBy>Mongrain Sophie</cp:lastModifiedBy>
  <cp:revision>101</cp:revision>
  <dcterms:created xsi:type="dcterms:W3CDTF">2021-09-23T12:33:00Z</dcterms:created>
  <dcterms:modified xsi:type="dcterms:W3CDTF">2022-04-14T16:28:00Z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