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B6190" w14:textId="38599962" w:rsidR="00A56313" w:rsidRPr="00A56313" w:rsidRDefault="00C2066E" w:rsidP="00A56313">
      <w:pPr>
        <w:jc w:val="center"/>
        <w:rPr>
          <w:b/>
          <w:bCs/>
          <w:sz w:val="40"/>
          <w:szCs w:val="40"/>
          <w:lang w:val="fr-CA"/>
        </w:rPr>
      </w:pPr>
      <w:bookmarkStart w:id="0" w:name="_GoBack"/>
      <w:bookmarkEnd w:id="0"/>
      <w:r>
        <w:rPr>
          <w:b/>
          <w:bCs/>
          <w:sz w:val="48"/>
          <w:szCs w:val="48"/>
          <w:lang w:val="fr-CA"/>
        </w:rPr>
        <w:t xml:space="preserve">PLAN </w:t>
      </w:r>
      <w:r w:rsidR="00A56313" w:rsidRPr="00A56313">
        <w:rPr>
          <w:b/>
          <w:bCs/>
          <w:sz w:val="48"/>
          <w:szCs w:val="48"/>
          <w:lang w:val="fr-CA"/>
        </w:rPr>
        <w:t>TEVA</w:t>
      </w:r>
    </w:p>
    <w:p w14:paraId="459477F9" w14:textId="67928214" w:rsidR="00A56313" w:rsidRPr="009B43EF" w:rsidRDefault="00A56313" w:rsidP="009B43EF">
      <w:pPr>
        <w:jc w:val="center"/>
        <w:rPr>
          <w:b/>
          <w:bCs/>
          <w:i/>
          <w:iCs/>
          <w:sz w:val="32"/>
          <w:szCs w:val="32"/>
          <w:lang w:val="fr-CA"/>
        </w:rPr>
      </w:pPr>
      <w:r w:rsidRPr="00A56313">
        <w:rPr>
          <w:b/>
          <w:bCs/>
          <w:i/>
          <w:iCs/>
          <w:sz w:val="32"/>
          <w:szCs w:val="32"/>
          <w:lang w:val="fr-CA"/>
        </w:rPr>
        <w:t>Document d’aide à la rédaction</w:t>
      </w:r>
    </w:p>
    <w:p w14:paraId="55D28232" w14:textId="2E3BF2A8" w:rsidR="00A1676D" w:rsidRPr="00A1676D" w:rsidRDefault="00A1676D" w:rsidP="00A1676D">
      <w:pPr>
        <w:rPr>
          <w:lang w:val="fr-CA"/>
        </w:rPr>
      </w:pPr>
      <w:r w:rsidRPr="00A1676D">
        <w:rPr>
          <w:lang w:val="fr-CA"/>
        </w:rPr>
        <w:t xml:space="preserve">Dans le système d’éducation québécois, la </w:t>
      </w:r>
      <w:r w:rsidRPr="00A1676D">
        <w:rPr>
          <w:b/>
          <w:bCs/>
          <w:lang w:val="fr-CA"/>
        </w:rPr>
        <w:t>TEVA</w:t>
      </w:r>
      <w:r w:rsidRPr="00A1676D">
        <w:rPr>
          <w:lang w:val="fr-CA"/>
        </w:rPr>
        <w:t xml:space="preserve"> désigne la </w:t>
      </w:r>
      <w:r w:rsidRPr="00A1676D">
        <w:rPr>
          <w:b/>
          <w:bCs/>
          <w:lang w:val="fr-CA"/>
        </w:rPr>
        <w:t>Transition école–vie active</w:t>
      </w:r>
      <w:r w:rsidRPr="00A1676D">
        <w:rPr>
          <w:lang w:val="fr-CA"/>
        </w:rPr>
        <w:t xml:space="preserve">. C’est un dispositif destiné aux élèves ayant des </w:t>
      </w:r>
      <w:r w:rsidRPr="00A1676D">
        <w:rPr>
          <w:b/>
          <w:bCs/>
          <w:lang w:val="fr-CA"/>
        </w:rPr>
        <w:t>besoins particuliers</w:t>
      </w:r>
      <w:r w:rsidRPr="00A1676D">
        <w:rPr>
          <w:lang w:val="fr-CA"/>
        </w:rPr>
        <w:t>, principalement ceux qui sont en formation générale adaptée, dans des parcours individualisés ou dans des classes spécialisées (comme les classes DGA - Difficultés graves d'apprentissage).</w:t>
      </w:r>
      <w:r w:rsidR="009B43EF">
        <w:rPr>
          <w:lang w:val="fr-CA"/>
        </w:rPr>
        <w:t xml:space="preserve"> </w:t>
      </w:r>
      <w:r w:rsidR="009B43EF" w:rsidRPr="009B43EF">
        <w:rPr>
          <w:lang w:val="fr-CA"/>
        </w:rPr>
        <w:t>Le présent document a pour but d’outiller les enseignants dans la rédaction d’objectifs TEVA.</w:t>
      </w:r>
    </w:p>
    <w:p w14:paraId="07D99C59" w14:textId="77777777" w:rsidR="00A1676D" w:rsidRPr="00A1676D" w:rsidRDefault="00A1676D" w:rsidP="00A1676D">
      <w:pPr>
        <w:rPr>
          <w:b/>
          <w:bCs/>
          <w:lang w:val="fr-CA"/>
        </w:rPr>
      </w:pPr>
      <w:r w:rsidRPr="00A1676D">
        <w:rPr>
          <w:b/>
          <w:bCs/>
          <w:lang w:val="fr-CA"/>
        </w:rPr>
        <w:t>Objectif principal de la TEVA</w:t>
      </w:r>
    </w:p>
    <w:p w14:paraId="424FB030" w14:textId="77777777" w:rsidR="00A1676D" w:rsidRPr="00A1676D" w:rsidRDefault="00A1676D" w:rsidP="00A1676D">
      <w:pPr>
        <w:rPr>
          <w:lang w:val="fr-CA"/>
        </w:rPr>
      </w:pPr>
      <w:r w:rsidRPr="00A1676D">
        <w:rPr>
          <w:lang w:val="fr-CA"/>
        </w:rPr>
        <w:t xml:space="preserve">La TEVA vise à accompagner les élèves à la fin de leur parcours scolaire vers une </w:t>
      </w:r>
      <w:r w:rsidRPr="00A1676D">
        <w:rPr>
          <w:b/>
          <w:bCs/>
          <w:lang w:val="fr-CA"/>
        </w:rPr>
        <w:t>intégration harmonieuse à la vie adulte</w:t>
      </w:r>
      <w:r w:rsidRPr="00A1676D">
        <w:rPr>
          <w:lang w:val="fr-CA"/>
        </w:rPr>
        <w:t>, que ce soit par le biais :</w:t>
      </w:r>
    </w:p>
    <w:p w14:paraId="06270193" w14:textId="77777777" w:rsidR="00A1676D" w:rsidRPr="00A1676D" w:rsidRDefault="00A1676D" w:rsidP="00A1676D">
      <w:pPr>
        <w:numPr>
          <w:ilvl w:val="0"/>
          <w:numId w:val="4"/>
        </w:numPr>
      </w:pPr>
      <w:r w:rsidRPr="00A1676D">
        <w:t xml:space="preserve">d’un </w:t>
      </w:r>
      <w:proofErr w:type="spellStart"/>
      <w:r w:rsidRPr="00A1676D">
        <w:t>emploi</w:t>
      </w:r>
      <w:proofErr w:type="spellEnd"/>
      <w:r w:rsidRPr="00A1676D">
        <w:t>,</w:t>
      </w:r>
    </w:p>
    <w:p w14:paraId="2174199B" w14:textId="17AE2D24" w:rsidR="00A1676D" w:rsidRPr="004B5950" w:rsidRDefault="00A1676D" w:rsidP="00A1676D">
      <w:pPr>
        <w:numPr>
          <w:ilvl w:val="0"/>
          <w:numId w:val="4"/>
        </w:numPr>
        <w:rPr>
          <w:lang w:val="fr-CA"/>
        </w:rPr>
      </w:pPr>
      <w:proofErr w:type="gramStart"/>
      <w:r w:rsidRPr="004B5950">
        <w:rPr>
          <w:lang w:val="fr-CA"/>
        </w:rPr>
        <w:t>de</w:t>
      </w:r>
      <w:proofErr w:type="gramEnd"/>
      <w:r w:rsidRPr="004B5950">
        <w:rPr>
          <w:lang w:val="fr-CA"/>
        </w:rPr>
        <w:t xml:space="preserve"> la formation </w:t>
      </w:r>
      <w:r w:rsidR="004B5950" w:rsidRPr="004B5950">
        <w:rPr>
          <w:lang w:val="fr-CA"/>
        </w:rPr>
        <w:t xml:space="preserve">scolaire aux adultes ou </w:t>
      </w:r>
      <w:r w:rsidRPr="004B5950">
        <w:rPr>
          <w:lang w:val="fr-CA"/>
        </w:rPr>
        <w:t>professionnelle,</w:t>
      </w:r>
    </w:p>
    <w:p w14:paraId="7E07016F" w14:textId="77777777" w:rsidR="00A1676D" w:rsidRPr="00A1676D" w:rsidRDefault="00A1676D" w:rsidP="00A1676D">
      <w:pPr>
        <w:numPr>
          <w:ilvl w:val="0"/>
          <w:numId w:val="4"/>
        </w:numPr>
      </w:pPr>
      <w:r w:rsidRPr="00A1676D">
        <w:t xml:space="preserve">de </w:t>
      </w:r>
      <w:proofErr w:type="spellStart"/>
      <w:r w:rsidRPr="00A1676D">
        <w:t>l’intégration</w:t>
      </w:r>
      <w:proofErr w:type="spellEnd"/>
      <w:r w:rsidRPr="00A1676D">
        <w:t xml:space="preserve"> </w:t>
      </w:r>
      <w:proofErr w:type="spellStart"/>
      <w:r w:rsidRPr="00A1676D">
        <w:t>sociale</w:t>
      </w:r>
      <w:proofErr w:type="spellEnd"/>
      <w:r w:rsidRPr="00A1676D">
        <w:t>,</w:t>
      </w:r>
    </w:p>
    <w:p w14:paraId="6DCEED04" w14:textId="77777777" w:rsidR="00A1676D" w:rsidRPr="00A1676D" w:rsidRDefault="00A1676D" w:rsidP="00A1676D">
      <w:pPr>
        <w:numPr>
          <w:ilvl w:val="0"/>
          <w:numId w:val="4"/>
        </w:numPr>
        <w:rPr>
          <w:lang w:val="fr-CA"/>
        </w:rPr>
      </w:pPr>
      <w:proofErr w:type="gramStart"/>
      <w:r w:rsidRPr="00A1676D">
        <w:rPr>
          <w:lang w:val="fr-CA"/>
        </w:rPr>
        <w:t>ou</w:t>
      </w:r>
      <w:proofErr w:type="gramEnd"/>
      <w:r w:rsidRPr="00A1676D">
        <w:rPr>
          <w:lang w:val="fr-CA"/>
        </w:rPr>
        <w:t xml:space="preserve"> de services spécialisés si nécessaire.</w:t>
      </w:r>
    </w:p>
    <w:p w14:paraId="3667AFA9" w14:textId="77777777" w:rsidR="00A1676D" w:rsidRPr="00A1676D" w:rsidRDefault="00A1676D" w:rsidP="00A1676D">
      <w:pPr>
        <w:rPr>
          <w:b/>
          <w:bCs/>
        </w:rPr>
      </w:pPr>
      <w:proofErr w:type="spellStart"/>
      <w:r w:rsidRPr="00A1676D">
        <w:rPr>
          <w:b/>
          <w:bCs/>
        </w:rPr>
        <w:t>Principaux</w:t>
      </w:r>
      <w:proofErr w:type="spellEnd"/>
      <w:r w:rsidRPr="00A1676D">
        <w:rPr>
          <w:b/>
          <w:bCs/>
        </w:rPr>
        <w:t xml:space="preserve"> </w:t>
      </w:r>
      <w:proofErr w:type="spellStart"/>
      <w:r w:rsidRPr="00A1676D">
        <w:rPr>
          <w:b/>
          <w:bCs/>
        </w:rPr>
        <w:t>volets</w:t>
      </w:r>
      <w:proofErr w:type="spellEnd"/>
      <w:r w:rsidRPr="00A1676D">
        <w:rPr>
          <w:b/>
          <w:bCs/>
        </w:rPr>
        <w:t xml:space="preserve"> de la TEVA</w:t>
      </w:r>
    </w:p>
    <w:p w14:paraId="42CAADF4" w14:textId="77777777" w:rsidR="00A1676D" w:rsidRPr="00A1676D" w:rsidRDefault="00A1676D" w:rsidP="00A1676D">
      <w:pPr>
        <w:numPr>
          <w:ilvl w:val="0"/>
          <w:numId w:val="5"/>
        </w:numPr>
        <w:rPr>
          <w:lang w:val="fr-CA"/>
        </w:rPr>
      </w:pPr>
      <w:r w:rsidRPr="00A1676D">
        <w:rPr>
          <w:b/>
          <w:bCs/>
          <w:lang w:val="fr-CA"/>
        </w:rPr>
        <w:t>Évaluation des compétences et intérêts</w:t>
      </w:r>
      <w:r w:rsidRPr="00A1676D">
        <w:rPr>
          <w:lang w:val="fr-CA"/>
        </w:rPr>
        <w:t xml:space="preserve"> de l’élève (souvent avec l'aide d'un intervenant scolaire, d'un conseiller en orientation ou d'un orthopédagogue).</w:t>
      </w:r>
    </w:p>
    <w:p w14:paraId="74802F05" w14:textId="77777777" w:rsidR="00A1676D" w:rsidRPr="00A1676D" w:rsidRDefault="00A1676D" w:rsidP="00A1676D">
      <w:pPr>
        <w:numPr>
          <w:ilvl w:val="0"/>
          <w:numId w:val="5"/>
        </w:numPr>
        <w:rPr>
          <w:lang w:val="fr-CA"/>
        </w:rPr>
      </w:pPr>
      <w:r w:rsidRPr="00A1676D">
        <w:rPr>
          <w:b/>
          <w:bCs/>
          <w:lang w:val="fr-CA"/>
        </w:rPr>
        <w:t>Planification d’un projet de vie</w:t>
      </w:r>
      <w:r w:rsidRPr="00A1676D">
        <w:rPr>
          <w:lang w:val="fr-CA"/>
        </w:rPr>
        <w:t xml:space="preserve"> réaliste et motivant, adapté aux capacités et aspirations de l’élève.</w:t>
      </w:r>
    </w:p>
    <w:p w14:paraId="7498DAA9" w14:textId="77777777" w:rsidR="00A1676D" w:rsidRPr="00A1676D" w:rsidRDefault="00A1676D" w:rsidP="00A1676D">
      <w:pPr>
        <w:numPr>
          <w:ilvl w:val="0"/>
          <w:numId w:val="5"/>
        </w:numPr>
        <w:rPr>
          <w:lang w:val="fr-CA"/>
        </w:rPr>
      </w:pPr>
      <w:r w:rsidRPr="00A1676D">
        <w:rPr>
          <w:b/>
          <w:bCs/>
          <w:lang w:val="fr-CA"/>
        </w:rPr>
        <w:t>Mise en place d’un plan d’action</w:t>
      </w:r>
      <w:r w:rsidRPr="00A1676D">
        <w:rPr>
          <w:lang w:val="fr-CA"/>
        </w:rPr>
        <w:t xml:space="preserve"> (souvent intégré au </w:t>
      </w:r>
      <w:r w:rsidRPr="00A1676D">
        <w:rPr>
          <w:b/>
          <w:bCs/>
          <w:lang w:val="fr-CA"/>
        </w:rPr>
        <w:t>Plan d’intervention</w:t>
      </w:r>
      <w:r w:rsidRPr="00A1676D">
        <w:rPr>
          <w:lang w:val="fr-CA"/>
        </w:rPr>
        <w:t xml:space="preserve"> de l’élève).</w:t>
      </w:r>
    </w:p>
    <w:p w14:paraId="27096B60" w14:textId="77777777" w:rsidR="00A1676D" w:rsidRPr="00A1676D" w:rsidRDefault="00A1676D" w:rsidP="00A1676D">
      <w:pPr>
        <w:numPr>
          <w:ilvl w:val="0"/>
          <w:numId w:val="5"/>
        </w:numPr>
        <w:rPr>
          <w:lang w:val="fr-CA"/>
        </w:rPr>
      </w:pPr>
      <w:r w:rsidRPr="00A1676D">
        <w:rPr>
          <w:b/>
          <w:bCs/>
          <w:lang w:val="fr-CA"/>
        </w:rPr>
        <w:t>Collaboration avec les parents et les partenaires externes</w:t>
      </w:r>
      <w:r w:rsidRPr="00A1676D">
        <w:rPr>
          <w:lang w:val="fr-CA"/>
        </w:rPr>
        <w:t xml:space="preserve"> (comme les centres de services sociaux, les ressources d’emploi ou de réadaptation).</w:t>
      </w:r>
    </w:p>
    <w:p w14:paraId="2F68FD98" w14:textId="77777777" w:rsidR="00A1676D" w:rsidRPr="00A1676D" w:rsidRDefault="00A1676D" w:rsidP="00A1676D">
      <w:pPr>
        <w:rPr>
          <w:b/>
          <w:bCs/>
          <w:lang w:val="fr-CA"/>
        </w:rPr>
      </w:pPr>
      <w:r w:rsidRPr="00A1676D">
        <w:rPr>
          <w:b/>
          <w:bCs/>
          <w:lang w:val="fr-CA"/>
        </w:rPr>
        <w:t>À quel moment la TEVA est-elle mise en œuvre ?</w:t>
      </w:r>
    </w:p>
    <w:p w14:paraId="464C382E" w14:textId="50FF6481" w:rsidR="000C0D32" w:rsidRDefault="00A1676D">
      <w:pPr>
        <w:rPr>
          <w:lang w:val="fr-CA"/>
        </w:rPr>
      </w:pPr>
      <w:r w:rsidRPr="00A1676D">
        <w:rPr>
          <w:lang w:val="fr-CA"/>
        </w:rPr>
        <w:t xml:space="preserve">Elle s’amorce habituellement </w:t>
      </w:r>
      <w:r w:rsidRPr="00A1676D">
        <w:rPr>
          <w:b/>
          <w:bCs/>
          <w:lang w:val="fr-CA"/>
        </w:rPr>
        <w:t>vers 15-16 ans</w:t>
      </w:r>
      <w:r w:rsidRPr="00A1676D">
        <w:rPr>
          <w:lang w:val="fr-CA"/>
        </w:rPr>
        <w:t xml:space="preserve">, ou plus tôt selon le profil de l’élève, et continue jusqu’à la </w:t>
      </w:r>
      <w:r w:rsidRPr="00A1676D">
        <w:rPr>
          <w:b/>
          <w:bCs/>
          <w:lang w:val="fr-CA"/>
        </w:rPr>
        <w:t>fin de la scolarité obligatoire</w:t>
      </w:r>
      <w:r w:rsidRPr="00A1676D">
        <w:rPr>
          <w:lang w:val="fr-CA"/>
        </w:rPr>
        <w:t xml:space="preserve"> ou la sortie de l’élève du système scolaire.</w:t>
      </w:r>
      <w:r w:rsidR="004B5950">
        <w:rPr>
          <w:lang w:val="fr-CA"/>
        </w:rPr>
        <w:t xml:space="preserve"> Plus spécifiquement, elle </w:t>
      </w:r>
      <w:r w:rsidR="00FF61A0">
        <w:rPr>
          <w:lang w:val="fr-CA"/>
        </w:rPr>
        <w:t>est</w:t>
      </w:r>
      <w:r w:rsidR="004B5950">
        <w:rPr>
          <w:lang w:val="fr-CA"/>
        </w:rPr>
        <w:t xml:space="preserve"> habituellement</w:t>
      </w:r>
      <w:r w:rsidR="00FF61A0">
        <w:rPr>
          <w:lang w:val="fr-CA"/>
        </w:rPr>
        <w:t xml:space="preserve"> mise en place </w:t>
      </w:r>
      <w:r w:rsidR="00556F47">
        <w:rPr>
          <w:lang w:val="fr-CA"/>
        </w:rPr>
        <w:t>dan</w:t>
      </w:r>
      <w:r w:rsidR="004B5950">
        <w:rPr>
          <w:lang w:val="fr-CA"/>
        </w:rPr>
        <w:t>s</w:t>
      </w:r>
      <w:r w:rsidR="00556F47">
        <w:rPr>
          <w:lang w:val="fr-CA"/>
        </w:rPr>
        <w:t xml:space="preserve"> les</w:t>
      </w:r>
      <w:r w:rsidR="004B5950">
        <w:rPr>
          <w:lang w:val="fr-CA"/>
        </w:rPr>
        <w:t xml:space="preserve"> 3 années </w:t>
      </w:r>
      <w:r w:rsidR="00FF61A0">
        <w:rPr>
          <w:lang w:val="fr-CA"/>
        </w:rPr>
        <w:t>précédant</w:t>
      </w:r>
      <w:r w:rsidR="004B5950">
        <w:rPr>
          <w:lang w:val="fr-CA"/>
        </w:rPr>
        <w:t xml:space="preserve"> le départ de l’élève </w:t>
      </w:r>
      <w:r w:rsidR="00F45023">
        <w:rPr>
          <w:lang w:val="fr-CA"/>
        </w:rPr>
        <w:t>du secteur éducatif jeunes.</w:t>
      </w:r>
    </w:p>
    <w:p w14:paraId="622ACFF6" w14:textId="77777777" w:rsidR="009B43EF" w:rsidRDefault="009B43EF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br w:type="page"/>
      </w:r>
    </w:p>
    <w:p w14:paraId="57C65D83" w14:textId="04F911C1" w:rsidR="000C0D32" w:rsidRPr="00331AD9" w:rsidRDefault="000C0D32" w:rsidP="000C0D32">
      <w:pPr>
        <w:jc w:val="center"/>
        <w:rPr>
          <w:b/>
          <w:bCs/>
          <w:sz w:val="32"/>
          <w:szCs w:val="32"/>
          <w:lang w:val="fr-CA"/>
        </w:rPr>
      </w:pPr>
      <w:r w:rsidRPr="00331AD9">
        <w:rPr>
          <w:b/>
          <w:bCs/>
          <w:sz w:val="32"/>
          <w:szCs w:val="32"/>
          <w:lang w:val="fr-CA"/>
        </w:rPr>
        <w:lastRenderedPageBreak/>
        <w:t>Liste d’objectifs TEVA</w:t>
      </w:r>
    </w:p>
    <w:p w14:paraId="6FFE4D31" w14:textId="77777777" w:rsidR="000C0D32" w:rsidRDefault="000C0D32" w:rsidP="000C0D32">
      <w:pPr>
        <w:jc w:val="center"/>
        <w:rPr>
          <w:i/>
          <w:iCs/>
          <w:sz w:val="28"/>
          <w:szCs w:val="28"/>
          <w:lang w:val="fr-CA"/>
        </w:rPr>
      </w:pPr>
      <w:r w:rsidRPr="00331AD9">
        <w:rPr>
          <w:i/>
          <w:iCs/>
          <w:sz w:val="28"/>
          <w:szCs w:val="28"/>
          <w:lang w:val="fr-CA"/>
        </w:rPr>
        <w:t>Autonomie, Employabilité, Vie sociale, Projet de vie</w:t>
      </w:r>
    </w:p>
    <w:p w14:paraId="173DE287" w14:textId="195E494E" w:rsidR="000C0D32" w:rsidRPr="00331AD9" w:rsidRDefault="000C0D32" w:rsidP="000C0D32">
      <w:pPr>
        <w:rPr>
          <w:b/>
          <w:bCs/>
          <w:lang w:val="fr-CA"/>
        </w:rPr>
      </w:pPr>
      <w:r w:rsidRPr="00331AD9">
        <w:rPr>
          <w:b/>
          <w:bCs/>
          <w:lang w:val="fr-CA"/>
        </w:rPr>
        <w:t>Domaine : Autonomie</w:t>
      </w:r>
    </w:p>
    <w:p w14:paraId="3C280958" w14:textId="77777777" w:rsidR="000C0D32" w:rsidRPr="00331AD9" w:rsidRDefault="000C0D32" w:rsidP="000C0D32">
      <w:pPr>
        <w:rPr>
          <w:b/>
          <w:bCs/>
          <w:lang w:val="fr-CA"/>
        </w:rPr>
      </w:pPr>
      <w:r w:rsidRPr="00331AD9">
        <w:rPr>
          <w:rFonts w:ascii="Segoe UI Emoji" w:hAnsi="Segoe UI Emoji" w:cs="Segoe UI Emoji"/>
          <w:b/>
          <w:bCs/>
        </w:rPr>
        <w:t>🧭</w:t>
      </w:r>
      <w:r w:rsidRPr="00331AD9">
        <w:rPr>
          <w:b/>
          <w:bCs/>
          <w:lang w:val="fr-CA"/>
        </w:rPr>
        <w:t xml:space="preserve"> Autonomie dans les déplacements</w:t>
      </w:r>
    </w:p>
    <w:p w14:paraId="66FB4690" w14:textId="77777777" w:rsidR="000C0D32" w:rsidRPr="00331AD9" w:rsidRDefault="000C0D32" w:rsidP="000C0D32">
      <w:pPr>
        <w:numPr>
          <w:ilvl w:val="0"/>
          <w:numId w:val="6"/>
        </w:numPr>
        <w:rPr>
          <w:lang w:val="fr-CA"/>
        </w:rPr>
      </w:pPr>
      <w:r w:rsidRPr="00331AD9">
        <w:rPr>
          <w:lang w:val="fr-CA"/>
        </w:rPr>
        <w:t>Apprendre à utiliser le transport en commun de façon autonome.</w:t>
      </w:r>
    </w:p>
    <w:p w14:paraId="50CEFB19" w14:textId="77777777" w:rsidR="000C0D32" w:rsidRPr="00331AD9" w:rsidRDefault="000C0D32" w:rsidP="000C0D32">
      <w:pPr>
        <w:numPr>
          <w:ilvl w:val="0"/>
          <w:numId w:val="6"/>
        </w:numPr>
        <w:rPr>
          <w:lang w:val="fr-CA"/>
        </w:rPr>
      </w:pPr>
      <w:r w:rsidRPr="00331AD9">
        <w:rPr>
          <w:lang w:val="fr-CA"/>
        </w:rPr>
        <w:t>S’orienter dans son quartier ou vers son lieu de stage avec un plan ou une application.</w:t>
      </w:r>
    </w:p>
    <w:p w14:paraId="2F83C06E" w14:textId="77777777" w:rsidR="000C0D32" w:rsidRPr="00331AD9" w:rsidRDefault="000C0D32" w:rsidP="000C0D32">
      <w:pPr>
        <w:numPr>
          <w:ilvl w:val="0"/>
          <w:numId w:val="6"/>
        </w:numPr>
        <w:rPr>
          <w:lang w:val="fr-CA"/>
        </w:rPr>
      </w:pPr>
      <w:r w:rsidRPr="00331AD9">
        <w:rPr>
          <w:lang w:val="fr-CA"/>
        </w:rPr>
        <w:t>Traverser la rue de façon sécuritaire et respecter les règles de circulation piétonne.</w:t>
      </w:r>
    </w:p>
    <w:p w14:paraId="6C7A0756" w14:textId="77777777" w:rsidR="000C0D32" w:rsidRPr="00331AD9" w:rsidRDefault="000C0D32" w:rsidP="000C0D32">
      <w:pPr>
        <w:rPr>
          <w:b/>
          <w:bCs/>
        </w:rPr>
      </w:pPr>
      <w:r w:rsidRPr="00331AD9">
        <w:rPr>
          <w:rFonts w:ascii="Segoe UI Emoji" w:hAnsi="Segoe UI Emoji" w:cs="Segoe UI Emoji"/>
          <w:b/>
          <w:bCs/>
        </w:rPr>
        <w:t>🧼</w:t>
      </w:r>
      <w:r w:rsidRPr="00331AD9">
        <w:rPr>
          <w:b/>
          <w:bCs/>
        </w:rPr>
        <w:t xml:space="preserve"> </w:t>
      </w:r>
      <w:proofErr w:type="spellStart"/>
      <w:r w:rsidRPr="00331AD9">
        <w:rPr>
          <w:b/>
          <w:bCs/>
        </w:rPr>
        <w:t>Autonomie</w:t>
      </w:r>
      <w:proofErr w:type="spellEnd"/>
      <w:r w:rsidRPr="00331AD9">
        <w:rPr>
          <w:b/>
          <w:bCs/>
        </w:rPr>
        <w:t xml:space="preserve"> </w:t>
      </w:r>
      <w:proofErr w:type="spellStart"/>
      <w:r w:rsidRPr="00331AD9">
        <w:rPr>
          <w:b/>
          <w:bCs/>
        </w:rPr>
        <w:t>personnelle</w:t>
      </w:r>
      <w:proofErr w:type="spellEnd"/>
    </w:p>
    <w:p w14:paraId="2078641B" w14:textId="77777777" w:rsidR="000C0D32" w:rsidRPr="00331AD9" w:rsidRDefault="000C0D32" w:rsidP="000C0D32">
      <w:pPr>
        <w:numPr>
          <w:ilvl w:val="0"/>
          <w:numId w:val="7"/>
        </w:numPr>
        <w:rPr>
          <w:lang w:val="fr-CA"/>
        </w:rPr>
      </w:pPr>
      <w:r w:rsidRPr="00331AD9">
        <w:rPr>
          <w:lang w:val="fr-CA"/>
        </w:rPr>
        <w:t>Maintenir une hygiène corporelle quotidienne adéquate.</w:t>
      </w:r>
    </w:p>
    <w:p w14:paraId="45A52F02" w14:textId="77777777" w:rsidR="000C0D32" w:rsidRPr="00331AD9" w:rsidRDefault="000C0D32" w:rsidP="000C0D32">
      <w:pPr>
        <w:numPr>
          <w:ilvl w:val="0"/>
          <w:numId w:val="7"/>
        </w:numPr>
        <w:rPr>
          <w:lang w:val="fr-CA"/>
        </w:rPr>
      </w:pPr>
      <w:r w:rsidRPr="00331AD9">
        <w:rPr>
          <w:lang w:val="fr-CA"/>
        </w:rPr>
        <w:t>Suivre une routine de soins personnels (se brosser les dents, se coiffer, etc.).</w:t>
      </w:r>
    </w:p>
    <w:p w14:paraId="6D093957" w14:textId="77777777" w:rsidR="000C0D32" w:rsidRPr="00331AD9" w:rsidRDefault="000C0D32" w:rsidP="000C0D32">
      <w:pPr>
        <w:numPr>
          <w:ilvl w:val="0"/>
          <w:numId w:val="7"/>
        </w:numPr>
        <w:rPr>
          <w:lang w:val="fr-CA"/>
        </w:rPr>
      </w:pPr>
      <w:r w:rsidRPr="00331AD9">
        <w:rPr>
          <w:lang w:val="fr-CA"/>
        </w:rPr>
        <w:t>Choisir des vêtements appropriés à la météo ou à une activité.</w:t>
      </w:r>
    </w:p>
    <w:p w14:paraId="15E9A1BD" w14:textId="77777777" w:rsidR="000C0D32" w:rsidRPr="00331AD9" w:rsidRDefault="000C0D32" w:rsidP="000C0D32">
      <w:pPr>
        <w:rPr>
          <w:b/>
          <w:bCs/>
        </w:rPr>
      </w:pPr>
      <w:r w:rsidRPr="00331AD9">
        <w:rPr>
          <w:rFonts w:ascii="Segoe UI Emoji" w:hAnsi="Segoe UI Emoji" w:cs="Segoe UI Emoji"/>
          <w:b/>
          <w:bCs/>
        </w:rPr>
        <w:t>🍴</w:t>
      </w:r>
      <w:r w:rsidRPr="00331AD9">
        <w:rPr>
          <w:b/>
          <w:bCs/>
        </w:rPr>
        <w:t xml:space="preserve"> </w:t>
      </w:r>
      <w:proofErr w:type="spellStart"/>
      <w:r w:rsidRPr="00331AD9">
        <w:rPr>
          <w:b/>
          <w:bCs/>
        </w:rPr>
        <w:t>Autonomie</w:t>
      </w:r>
      <w:proofErr w:type="spellEnd"/>
      <w:r w:rsidRPr="00331AD9">
        <w:rPr>
          <w:b/>
          <w:bCs/>
        </w:rPr>
        <w:t xml:space="preserve"> </w:t>
      </w:r>
      <w:proofErr w:type="spellStart"/>
      <w:r w:rsidRPr="00331AD9">
        <w:rPr>
          <w:b/>
          <w:bCs/>
        </w:rPr>
        <w:t>alimentaire</w:t>
      </w:r>
      <w:proofErr w:type="spellEnd"/>
    </w:p>
    <w:p w14:paraId="3EEE8F20" w14:textId="77777777" w:rsidR="000C0D32" w:rsidRPr="00331AD9" w:rsidRDefault="000C0D32" w:rsidP="000C0D32">
      <w:pPr>
        <w:numPr>
          <w:ilvl w:val="0"/>
          <w:numId w:val="8"/>
        </w:numPr>
        <w:rPr>
          <w:lang w:val="fr-CA"/>
        </w:rPr>
      </w:pPr>
      <w:r w:rsidRPr="00331AD9">
        <w:rPr>
          <w:lang w:val="fr-CA"/>
        </w:rPr>
        <w:t>Préparer un repas simple sans supervision.</w:t>
      </w:r>
    </w:p>
    <w:p w14:paraId="60F592B1" w14:textId="77777777" w:rsidR="000C0D32" w:rsidRPr="00331AD9" w:rsidRDefault="000C0D32" w:rsidP="000C0D32">
      <w:pPr>
        <w:numPr>
          <w:ilvl w:val="0"/>
          <w:numId w:val="8"/>
        </w:numPr>
        <w:rPr>
          <w:lang w:val="fr-CA"/>
        </w:rPr>
      </w:pPr>
      <w:r w:rsidRPr="00331AD9">
        <w:rPr>
          <w:lang w:val="fr-CA"/>
        </w:rPr>
        <w:t>Utiliser les électroménagers de base en toute sécurité (micro-ondes, grille-pain, cuisinière).</w:t>
      </w:r>
    </w:p>
    <w:p w14:paraId="480988DC" w14:textId="77777777" w:rsidR="000C0D32" w:rsidRPr="00331AD9" w:rsidRDefault="000C0D32" w:rsidP="000C0D32">
      <w:pPr>
        <w:numPr>
          <w:ilvl w:val="0"/>
          <w:numId w:val="8"/>
        </w:numPr>
        <w:rPr>
          <w:lang w:val="fr-CA"/>
        </w:rPr>
      </w:pPr>
      <w:r w:rsidRPr="00331AD9">
        <w:rPr>
          <w:lang w:val="fr-CA"/>
        </w:rPr>
        <w:t>Lire une étiquette alimentaire pour repérer une date de péremption ou un allergène.</w:t>
      </w:r>
    </w:p>
    <w:p w14:paraId="30D443BA" w14:textId="77777777" w:rsidR="000C0D32" w:rsidRPr="00331AD9" w:rsidRDefault="000C0D32" w:rsidP="000C0D32">
      <w:pPr>
        <w:rPr>
          <w:b/>
          <w:bCs/>
        </w:rPr>
      </w:pPr>
      <w:r w:rsidRPr="00331AD9">
        <w:rPr>
          <w:rFonts w:ascii="Segoe UI Emoji" w:hAnsi="Segoe UI Emoji" w:cs="Segoe UI Emoji"/>
          <w:b/>
          <w:bCs/>
        </w:rPr>
        <w:t>💸</w:t>
      </w:r>
      <w:r w:rsidRPr="00331AD9">
        <w:rPr>
          <w:b/>
          <w:bCs/>
        </w:rPr>
        <w:t xml:space="preserve"> </w:t>
      </w:r>
      <w:proofErr w:type="spellStart"/>
      <w:r w:rsidRPr="00331AD9">
        <w:rPr>
          <w:b/>
          <w:bCs/>
        </w:rPr>
        <w:t>Autonomie</w:t>
      </w:r>
      <w:proofErr w:type="spellEnd"/>
      <w:r w:rsidRPr="00331AD9">
        <w:rPr>
          <w:b/>
          <w:bCs/>
        </w:rPr>
        <w:t xml:space="preserve"> financière de base</w:t>
      </w:r>
    </w:p>
    <w:p w14:paraId="5A370E4F" w14:textId="77777777" w:rsidR="000C0D32" w:rsidRPr="00331AD9" w:rsidRDefault="000C0D32" w:rsidP="000C0D32">
      <w:pPr>
        <w:numPr>
          <w:ilvl w:val="0"/>
          <w:numId w:val="9"/>
        </w:numPr>
        <w:rPr>
          <w:lang w:val="fr-CA"/>
        </w:rPr>
      </w:pPr>
      <w:r w:rsidRPr="00331AD9">
        <w:rPr>
          <w:lang w:val="fr-CA"/>
        </w:rPr>
        <w:t>Gérer un petit budget personnel (ex. : carte d’autobus, collation).</w:t>
      </w:r>
    </w:p>
    <w:p w14:paraId="0D2CE171" w14:textId="77777777" w:rsidR="000C0D32" w:rsidRPr="00331AD9" w:rsidRDefault="000C0D32" w:rsidP="000C0D32">
      <w:pPr>
        <w:numPr>
          <w:ilvl w:val="0"/>
          <w:numId w:val="9"/>
        </w:numPr>
        <w:rPr>
          <w:lang w:val="fr-CA"/>
        </w:rPr>
      </w:pPr>
      <w:r w:rsidRPr="00331AD9">
        <w:rPr>
          <w:lang w:val="fr-CA"/>
        </w:rPr>
        <w:t>Comprendre la valeur de l’argent et effectuer une transaction simple (payer en magasin).</w:t>
      </w:r>
    </w:p>
    <w:p w14:paraId="0DD15F61" w14:textId="77777777" w:rsidR="000C0D32" w:rsidRPr="00331AD9" w:rsidRDefault="000C0D32" w:rsidP="000C0D32">
      <w:pPr>
        <w:numPr>
          <w:ilvl w:val="0"/>
          <w:numId w:val="9"/>
        </w:numPr>
        <w:rPr>
          <w:lang w:val="fr-CA"/>
        </w:rPr>
      </w:pPr>
      <w:r w:rsidRPr="00331AD9">
        <w:rPr>
          <w:lang w:val="fr-CA"/>
        </w:rPr>
        <w:t>Tenir un registre de ses dépenses (avec ou sans outil numérique).</w:t>
      </w:r>
    </w:p>
    <w:p w14:paraId="3444CFF9" w14:textId="77777777" w:rsidR="000C0D32" w:rsidRPr="00331AD9" w:rsidRDefault="000C0D32" w:rsidP="000C0D32">
      <w:pPr>
        <w:rPr>
          <w:b/>
          <w:bCs/>
        </w:rPr>
      </w:pPr>
      <w:r w:rsidRPr="00331AD9">
        <w:rPr>
          <w:rFonts w:ascii="Segoe UI Emoji" w:hAnsi="Segoe UI Emoji" w:cs="Segoe UI Emoji"/>
          <w:b/>
          <w:bCs/>
        </w:rPr>
        <w:t>🧹</w:t>
      </w:r>
      <w:r w:rsidRPr="00331AD9">
        <w:rPr>
          <w:b/>
          <w:bCs/>
        </w:rPr>
        <w:t xml:space="preserve"> </w:t>
      </w:r>
      <w:proofErr w:type="spellStart"/>
      <w:r w:rsidRPr="00331AD9">
        <w:rPr>
          <w:b/>
          <w:bCs/>
        </w:rPr>
        <w:t>Autonomie</w:t>
      </w:r>
      <w:proofErr w:type="spellEnd"/>
      <w:r w:rsidRPr="00331AD9">
        <w:rPr>
          <w:b/>
          <w:bCs/>
        </w:rPr>
        <w:t xml:space="preserve"> domestique</w:t>
      </w:r>
    </w:p>
    <w:p w14:paraId="4EEB6517" w14:textId="77777777" w:rsidR="000C0D32" w:rsidRPr="00331AD9" w:rsidRDefault="000C0D32" w:rsidP="000C0D32">
      <w:pPr>
        <w:numPr>
          <w:ilvl w:val="0"/>
          <w:numId w:val="10"/>
        </w:numPr>
        <w:rPr>
          <w:lang w:val="fr-CA"/>
        </w:rPr>
      </w:pPr>
      <w:r w:rsidRPr="00331AD9">
        <w:rPr>
          <w:lang w:val="fr-CA"/>
        </w:rPr>
        <w:t>Participer à l’entretien de son environnement (passer le balai, ranger sa chambre).</w:t>
      </w:r>
    </w:p>
    <w:p w14:paraId="3791F0D5" w14:textId="77777777" w:rsidR="000C0D32" w:rsidRPr="00331AD9" w:rsidRDefault="000C0D32" w:rsidP="000C0D32">
      <w:pPr>
        <w:numPr>
          <w:ilvl w:val="0"/>
          <w:numId w:val="10"/>
        </w:numPr>
        <w:rPr>
          <w:lang w:val="fr-CA"/>
        </w:rPr>
      </w:pPr>
      <w:r w:rsidRPr="00331AD9">
        <w:rPr>
          <w:lang w:val="fr-CA"/>
        </w:rPr>
        <w:t>Utiliser des produits ménagers de façon sécuritaire.</w:t>
      </w:r>
    </w:p>
    <w:p w14:paraId="74D0EE2C" w14:textId="28872E66" w:rsidR="000C0D32" w:rsidRDefault="000C0D32" w:rsidP="000C0D32">
      <w:pPr>
        <w:numPr>
          <w:ilvl w:val="0"/>
          <w:numId w:val="10"/>
        </w:numPr>
        <w:rPr>
          <w:lang w:val="fr-CA"/>
        </w:rPr>
      </w:pPr>
      <w:r w:rsidRPr="00331AD9">
        <w:rPr>
          <w:lang w:val="fr-CA"/>
        </w:rPr>
        <w:t>Trier les déchets, le recyclage et le compost de manière autonome.</w:t>
      </w:r>
    </w:p>
    <w:p w14:paraId="650BC928" w14:textId="77777777" w:rsidR="0010733F" w:rsidRPr="00331AD9" w:rsidRDefault="0010733F" w:rsidP="0010733F">
      <w:pPr>
        <w:ind w:left="720"/>
        <w:rPr>
          <w:lang w:val="fr-CA"/>
        </w:rPr>
      </w:pPr>
    </w:p>
    <w:p w14:paraId="0E4E032D" w14:textId="77777777" w:rsidR="000C0D32" w:rsidRPr="00331AD9" w:rsidRDefault="000C0D32" w:rsidP="000C0D32">
      <w:pPr>
        <w:rPr>
          <w:b/>
          <w:bCs/>
          <w:lang w:val="fr-CA"/>
        </w:rPr>
      </w:pPr>
      <w:r w:rsidRPr="00331AD9">
        <w:rPr>
          <w:rFonts w:ascii="Segoe UI Emoji" w:hAnsi="Segoe UI Emoji" w:cs="Segoe UI Emoji"/>
          <w:b/>
          <w:bCs/>
        </w:rPr>
        <w:lastRenderedPageBreak/>
        <w:t>📅</w:t>
      </w:r>
      <w:r w:rsidRPr="00331AD9">
        <w:rPr>
          <w:b/>
          <w:bCs/>
          <w:lang w:val="fr-CA"/>
        </w:rPr>
        <w:t xml:space="preserve"> Gestion du temps et des routines</w:t>
      </w:r>
    </w:p>
    <w:p w14:paraId="61DC8C1E" w14:textId="77777777" w:rsidR="000C0D32" w:rsidRPr="00331AD9" w:rsidRDefault="000C0D32" w:rsidP="000C0D32">
      <w:pPr>
        <w:numPr>
          <w:ilvl w:val="0"/>
          <w:numId w:val="11"/>
        </w:numPr>
        <w:rPr>
          <w:lang w:val="fr-CA"/>
        </w:rPr>
      </w:pPr>
      <w:r w:rsidRPr="00331AD9">
        <w:rPr>
          <w:lang w:val="fr-CA"/>
        </w:rPr>
        <w:t>Suivre un horaire visuel ou écrit.</w:t>
      </w:r>
    </w:p>
    <w:p w14:paraId="64F852A2" w14:textId="77777777" w:rsidR="000C0D32" w:rsidRPr="00331AD9" w:rsidRDefault="000C0D32" w:rsidP="000C0D32">
      <w:pPr>
        <w:numPr>
          <w:ilvl w:val="0"/>
          <w:numId w:val="11"/>
        </w:numPr>
        <w:rPr>
          <w:lang w:val="fr-CA"/>
        </w:rPr>
      </w:pPr>
      <w:r w:rsidRPr="00331AD9">
        <w:rPr>
          <w:lang w:val="fr-CA"/>
        </w:rPr>
        <w:t>Être ponctuel pour les activités prévues.</w:t>
      </w:r>
    </w:p>
    <w:p w14:paraId="2586F4BC" w14:textId="77777777" w:rsidR="000C0D32" w:rsidRPr="00331AD9" w:rsidRDefault="000C0D32" w:rsidP="000C0D32">
      <w:pPr>
        <w:numPr>
          <w:ilvl w:val="0"/>
          <w:numId w:val="11"/>
        </w:numPr>
        <w:rPr>
          <w:lang w:val="fr-CA"/>
        </w:rPr>
      </w:pPr>
      <w:r w:rsidRPr="00331AD9">
        <w:rPr>
          <w:lang w:val="fr-CA"/>
        </w:rPr>
        <w:t>Utiliser un agenda ou une application pour planifier sa semaine.</w:t>
      </w:r>
    </w:p>
    <w:p w14:paraId="456788A5" w14:textId="77777777" w:rsidR="000C0D32" w:rsidRPr="00331AD9" w:rsidRDefault="000C0D32" w:rsidP="000C0D32">
      <w:pPr>
        <w:rPr>
          <w:b/>
          <w:bCs/>
        </w:rPr>
      </w:pPr>
      <w:r w:rsidRPr="00331AD9">
        <w:rPr>
          <w:rFonts w:ascii="Segoe UI Emoji" w:hAnsi="Segoe UI Emoji" w:cs="Segoe UI Emoji"/>
          <w:b/>
          <w:bCs/>
        </w:rPr>
        <w:t>📞</w:t>
      </w:r>
      <w:r w:rsidRPr="00331AD9">
        <w:rPr>
          <w:b/>
          <w:bCs/>
        </w:rPr>
        <w:t xml:space="preserve"> </w:t>
      </w:r>
      <w:proofErr w:type="spellStart"/>
      <w:r w:rsidRPr="00331AD9">
        <w:rPr>
          <w:b/>
          <w:bCs/>
        </w:rPr>
        <w:t>Autonomie</w:t>
      </w:r>
      <w:proofErr w:type="spellEnd"/>
      <w:r w:rsidRPr="00331AD9">
        <w:rPr>
          <w:b/>
          <w:bCs/>
        </w:rPr>
        <w:t xml:space="preserve"> dans les communications</w:t>
      </w:r>
    </w:p>
    <w:p w14:paraId="2FF1EC32" w14:textId="77777777" w:rsidR="000C0D32" w:rsidRPr="00331AD9" w:rsidRDefault="000C0D32" w:rsidP="000C0D32">
      <w:pPr>
        <w:numPr>
          <w:ilvl w:val="0"/>
          <w:numId w:val="12"/>
        </w:numPr>
        <w:rPr>
          <w:lang w:val="fr-CA"/>
        </w:rPr>
      </w:pPr>
      <w:r w:rsidRPr="00331AD9">
        <w:rPr>
          <w:lang w:val="fr-CA"/>
        </w:rPr>
        <w:t>Utiliser un téléphone pour appeler ou envoyer un message à un proche ou un intervenant.</w:t>
      </w:r>
    </w:p>
    <w:p w14:paraId="4AB7DBA6" w14:textId="77777777" w:rsidR="000C0D32" w:rsidRPr="00331AD9" w:rsidRDefault="000C0D32" w:rsidP="000C0D32">
      <w:pPr>
        <w:numPr>
          <w:ilvl w:val="0"/>
          <w:numId w:val="12"/>
        </w:numPr>
        <w:rPr>
          <w:lang w:val="fr-CA"/>
        </w:rPr>
      </w:pPr>
      <w:r w:rsidRPr="00331AD9">
        <w:rPr>
          <w:lang w:val="fr-CA"/>
        </w:rPr>
        <w:t>Répondre de façon appropriée à des consignes simples à l’oral ou à l’écrit.</w:t>
      </w:r>
    </w:p>
    <w:p w14:paraId="5B843819" w14:textId="2E3E0D3E" w:rsidR="000C0D32" w:rsidRDefault="00DC3E77" w:rsidP="000C0D32">
      <w:pPr>
        <w:rPr>
          <w:lang w:val="fr-CA"/>
        </w:rPr>
      </w:pPr>
      <w:r>
        <w:pict w14:anchorId="2AE50002">
          <v:rect id="_x0000_i1025" style="width:0;height:1.5pt" o:hralign="center" o:hrstd="t" o:hr="t" fillcolor="#a0a0a0" stroked="f"/>
        </w:pict>
      </w:r>
    </w:p>
    <w:p w14:paraId="285F4EDB" w14:textId="5C66D7CB" w:rsidR="000C0D32" w:rsidRPr="00331AD9" w:rsidRDefault="000C0D32" w:rsidP="000C0D32">
      <w:pPr>
        <w:rPr>
          <w:rFonts w:ascii="Segoe UI Emoji" w:hAnsi="Segoe UI Emoji" w:cs="Segoe UI Emoji"/>
          <w:b/>
          <w:bCs/>
          <w:lang w:val="fr-CA"/>
        </w:rPr>
      </w:pPr>
      <w:r w:rsidRPr="00331AD9">
        <w:rPr>
          <w:b/>
          <w:bCs/>
          <w:lang w:val="fr-CA"/>
        </w:rPr>
        <w:t>Domaine : Employabilité</w:t>
      </w:r>
    </w:p>
    <w:p w14:paraId="6B60E453" w14:textId="77777777" w:rsidR="000C0D32" w:rsidRPr="00331AD9" w:rsidRDefault="000C0D32" w:rsidP="000C0D32">
      <w:pPr>
        <w:rPr>
          <w:b/>
          <w:bCs/>
          <w:lang w:val="fr-CA"/>
        </w:rPr>
      </w:pPr>
      <w:r w:rsidRPr="00331AD9">
        <w:rPr>
          <w:rFonts w:ascii="Segoe UI Emoji" w:hAnsi="Segoe UI Emoji" w:cs="Segoe UI Emoji"/>
          <w:b/>
          <w:bCs/>
        </w:rPr>
        <w:t>🧠</w:t>
      </w:r>
      <w:r w:rsidRPr="00331AD9">
        <w:rPr>
          <w:b/>
          <w:bCs/>
          <w:lang w:val="fr-CA"/>
        </w:rPr>
        <w:t xml:space="preserve"> Connaissance de soi et de ses compétences</w:t>
      </w:r>
    </w:p>
    <w:p w14:paraId="7F2429E7" w14:textId="77777777" w:rsidR="000C0D32" w:rsidRPr="00331AD9" w:rsidRDefault="000C0D32" w:rsidP="000C0D32">
      <w:pPr>
        <w:numPr>
          <w:ilvl w:val="0"/>
          <w:numId w:val="13"/>
        </w:numPr>
        <w:rPr>
          <w:lang w:val="fr-CA"/>
        </w:rPr>
      </w:pPr>
      <w:r w:rsidRPr="00331AD9">
        <w:rPr>
          <w:lang w:val="fr-CA"/>
        </w:rPr>
        <w:t>Identifier ses forces et intérêts en lien avec le monde du travail.</w:t>
      </w:r>
    </w:p>
    <w:p w14:paraId="29687689" w14:textId="77777777" w:rsidR="000C0D32" w:rsidRPr="00331AD9" w:rsidRDefault="000C0D32" w:rsidP="000C0D32">
      <w:pPr>
        <w:numPr>
          <w:ilvl w:val="0"/>
          <w:numId w:val="13"/>
        </w:numPr>
        <w:rPr>
          <w:lang w:val="fr-CA"/>
        </w:rPr>
      </w:pPr>
      <w:r w:rsidRPr="00331AD9">
        <w:rPr>
          <w:lang w:val="fr-CA"/>
        </w:rPr>
        <w:t>Reconnaître ses limites et ses besoins d’accompagnement au travail.</w:t>
      </w:r>
    </w:p>
    <w:p w14:paraId="279823BD" w14:textId="77777777" w:rsidR="000C0D32" w:rsidRPr="00331AD9" w:rsidRDefault="000C0D32" w:rsidP="000C0D32">
      <w:pPr>
        <w:numPr>
          <w:ilvl w:val="0"/>
          <w:numId w:val="13"/>
        </w:numPr>
        <w:rPr>
          <w:lang w:val="fr-CA"/>
        </w:rPr>
      </w:pPr>
      <w:r w:rsidRPr="00331AD9">
        <w:rPr>
          <w:lang w:val="fr-CA"/>
        </w:rPr>
        <w:t>Élaborer un mini-portfolio de ses expériences scolaires, personnelles ou de stage.</w:t>
      </w:r>
    </w:p>
    <w:p w14:paraId="129FC575" w14:textId="77777777" w:rsidR="000C0D32" w:rsidRPr="00331AD9" w:rsidRDefault="000C0D32" w:rsidP="000C0D32">
      <w:pPr>
        <w:rPr>
          <w:b/>
          <w:bCs/>
          <w:lang w:val="fr-CA"/>
        </w:rPr>
      </w:pPr>
      <w:r w:rsidRPr="00331AD9">
        <w:rPr>
          <w:rFonts w:ascii="Segoe UI Emoji" w:hAnsi="Segoe UI Emoji" w:cs="Segoe UI Emoji"/>
          <w:b/>
          <w:bCs/>
        </w:rPr>
        <w:t>👕</w:t>
      </w:r>
      <w:r w:rsidRPr="00331AD9">
        <w:rPr>
          <w:b/>
          <w:bCs/>
          <w:lang w:val="fr-CA"/>
        </w:rPr>
        <w:t xml:space="preserve"> Préparation à l’environnement de travail</w:t>
      </w:r>
    </w:p>
    <w:p w14:paraId="1666CB09" w14:textId="77777777" w:rsidR="000C0D32" w:rsidRPr="00331AD9" w:rsidRDefault="000C0D32" w:rsidP="000C0D32">
      <w:pPr>
        <w:numPr>
          <w:ilvl w:val="0"/>
          <w:numId w:val="14"/>
        </w:numPr>
        <w:rPr>
          <w:lang w:val="fr-CA"/>
        </w:rPr>
      </w:pPr>
      <w:r w:rsidRPr="00331AD9">
        <w:rPr>
          <w:lang w:val="fr-CA"/>
        </w:rPr>
        <w:t>Respecter un code vestimentaire adapté au milieu de travail.</w:t>
      </w:r>
    </w:p>
    <w:p w14:paraId="0087CE39" w14:textId="77777777" w:rsidR="000C0D32" w:rsidRPr="00331AD9" w:rsidRDefault="000C0D32" w:rsidP="000C0D32">
      <w:pPr>
        <w:numPr>
          <w:ilvl w:val="0"/>
          <w:numId w:val="14"/>
        </w:numPr>
        <w:rPr>
          <w:lang w:val="fr-CA"/>
        </w:rPr>
      </w:pPr>
      <w:r w:rsidRPr="00331AD9">
        <w:rPr>
          <w:lang w:val="fr-CA"/>
        </w:rPr>
        <w:t>Se présenter à l’heure avec le matériel requis.</w:t>
      </w:r>
    </w:p>
    <w:p w14:paraId="74FF0BCA" w14:textId="77777777" w:rsidR="000C0D32" w:rsidRPr="00331AD9" w:rsidRDefault="000C0D32" w:rsidP="000C0D32">
      <w:pPr>
        <w:numPr>
          <w:ilvl w:val="0"/>
          <w:numId w:val="14"/>
        </w:numPr>
        <w:rPr>
          <w:lang w:val="fr-CA"/>
        </w:rPr>
      </w:pPr>
      <w:r w:rsidRPr="00331AD9">
        <w:rPr>
          <w:lang w:val="fr-CA"/>
        </w:rPr>
        <w:t>Maintenir une bonne hygiène personnelle au travail.</w:t>
      </w:r>
    </w:p>
    <w:p w14:paraId="77742F3B" w14:textId="77777777" w:rsidR="000C0D32" w:rsidRPr="00331AD9" w:rsidRDefault="000C0D32" w:rsidP="000C0D32">
      <w:pPr>
        <w:rPr>
          <w:b/>
          <w:bCs/>
          <w:lang w:val="fr-CA"/>
        </w:rPr>
      </w:pPr>
      <w:r w:rsidRPr="00331AD9">
        <w:rPr>
          <w:rFonts w:ascii="Segoe UI Emoji" w:hAnsi="Segoe UI Emoji" w:cs="Segoe UI Emoji"/>
          <w:b/>
          <w:bCs/>
        </w:rPr>
        <w:t>🧑</w:t>
      </w:r>
      <w:r w:rsidRPr="00331AD9">
        <w:rPr>
          <w:b/>
          <w:bCs/>
          <w:lang w:val="fr-CA"/>
        </w:rPr>
        <w:t>‍</w:t>
      </w:r>
      <w:r w:rsidRPr="00331AD9">
        <w:rPr>
          <w:rFonts w:ascii="Segoe UI Emoji" w:hAnsi="Segoe UI Emoji" w:cs="Segoe UI Emoji"/>
          <w:b/>
          <w:bCs/>
        </w:rPr>
        <w:t>🏭</w:t>
      </w:r>
      <w:r w:rsidRPr="00331AD9">
        <w:rPr>
          <w:b/>
          <w:bCs/>
          <w:lang w:val="fr-CA"/>
        </w:rPr>
        <w:t xml:space="preserve"> Expérience concrète en stage ou atelier</w:t>
      </w:r>
    </w:p>
    <w:p w14:paraId="3F44D090" w14:textId="77777777" w:rsidR="000C0D32" w:rsidRPr="00331AD9" w:rsidRDefault="000C0D32" w:rsidP="000C0D32">
      <w:pPr>
        <w:numPr>
          <w:ilvl w:val="0"/>
          <w:numId w:val="15"/>
        </w:numPr>
        <w:rPr>
          <w:lang w:val="fr-CA"/>
        </w:rPr>
      </w:pPr>
      <w:r w:rsidRPr="00331AD9">
        <w:rPr>
          <w:lang w:val="fr-CA"/>
        </w:rPr>
        <w:t>Effectuer une tâche de façon autonome ou semi-autonome dans un milieu de stage.</w:t>
      </w:r>
    </w:p>
    <w:p w14:paraId="4E01EDF7" w14:textId="77777777" w:rsidR="000C0D32" w:rsidRPr="00331AD9" w:rsidRDefault="000C0D32" w:rsidP="000C0D32">
      <w:pPr>
        <w:numPr>
          <w:ilvl w:val="0"/>
          <w:numId w:val="15"/>
        </w:numPr>
        <w:rPr>
          <w:lang w:val="fr-CA"/>
        </w:rPr>
      </w:pPr>
      <w:r w:rsidRPr="00331AD9">
        <w:rPr>
          <w:lang w:val="fr-CA"/>
        </w:rPr>
        <w:t>Suivre des consignes simples données par un superviseur.</w:t>
      </w:r>
    </w:p>
    <w:p w14:paraId="3B130BC6" w14:textId="77777777" w:rsidR="000C0D32" w:rsidRPr="00331AD9" w:rsidRDefault="000C0D32" w:rsidP="000C0D32">
      <w:pPr>
        <w:numPr>
          <w:ilvl w:val="0"/>
          <w:numId w:val="15"/>
        </w:numPr>
        <w:rPr>
          <w:lang w:val="fr-CA"/>
        </w:rPr>
      </w:pPr>
      <w:r w:rsidRPr="00331AD9">
        <w:rPr>
          <w:lang w:val="fr-CA"/>
        </w:rPr>
        <w:t>Maintenir sa concentration pendant une période déterminée (ex. : 30 minutes).</w:t>
      </w:r>
    </w:p>
    <w:p w14:paraId="64B78C1C" w14:textId="77777777" w:rsidR="000C0D32" w:rsidRPr="00331AD9" w:rsidRDefault="000C0D32" w:rsidP="000C0D32">
      <w:pPr>
        <w:numPr>
          <w:ilvl w:val="0"/>
          <w:numId w:val="15"/>
        </w:numPr>
        <w:rPr>
          <w:lang w:val="fr-CA"/>
        </w:rPr>
      </w:pPr>
      <w:r w:rsidRPr="00331AD9">
        <w:rPr>
          <w:lang w:val="fr-CA"/>
        </w:rPr>
        <w:t>Utiliser les outils et équipements de base de façon sécuritaire.</w:t>
      </w:r>
    </w:p>
    <w:p w14:paraId="7086FE90" w14:textId="77777777" w:rsidR="000C0D32" w:rsidRPr="00331AD9" w:rsidRDefault="000C0D32" w:rsidP="000C0D32">
      <w:pPr>
        <w:rPr>
          <w:b/>
          <w:bCs/>
          <w:lang w:val="fr-CA"/>
        </w:rPr>
      </w:pPr>
      <w:r w:rsidRPr="00331AD9">
        <w:rPr>
          <w:rFonts w:ascii="Segoe UI Emoji" w:hAnsi="Segoe UI Emoji" w:cs="Segoe UI Emoji"/>
          <w:b/>
          <w:bCs/>
        </w:rPr>
        <w:t>🗣️</w:t>
      </w:r>
      <w:r w:rsidRPr="00331AD9">
        <w:rPr>
          <w:b/>
          <w:bCs/>
          <w:lang w:val="fr-CA"/>
        </w:rPr>
        <w:t xml:space="preserve"> Habiletés sociales en milieu de travail</w:t>
      </w:r>
    </w:p>
    <w:p w14:paraId="05E0C5D7" w14:textId="77777777" w:rsidR="000C0D32" w:rsidRPr="00331AD9" w:rsidRDefault="000C0D32" w:rsidP="000C0D32">
      <w:pPr>
        <w:numPr>
          <w:ilvl w:val="0"/>
          <w:numId w:val="16"/>
        </w:numPr>
        <w:rPr>
          <w:lang w:val="fr-CA"/>
        </w:rPr>
      </w:pPr>
      <w:r w:rsidRPr="00331AD9">
        <w:rPr>
          <w:lang w:val="fr-CA"/>
        </w:rPr>
        <w:t>Saluer ses collègues et son superviseur de manière appropriée.</w:t>
      </w:r>
    </w:p>
    <w:p w14:paraId="1B126F65" w14:textId="77777777" w:rsidR="000C0D32" w:rsidRPr="00331AD9" w:rsidRDefault="000C0D32" w:rsidP="000C0D32">
      <w:pPr>
        <w:numPr>
          <w:ilvl w:val="0"/>
          <w:numId w:val="16"/>
        </w:numPr>
        <w:rPr>
          <w:lang w:val="fr-CA"/>
        </w:rPr>
      </w:pPr>
      <w:r w:rsidRPr="00331AD9">
        <w:rPr>
          <w:lang w:val="fr-CA"/>
        </w:rPr>
        <w:t>Travailler en collaboration avec une autre personne ou en petit groupe.</w:t>
      </w:r>
    </w:p>
    <w:p w14:paraId="2D484890" w14:textId="77777777" w:rsidR="000C0D32" w:rsidRPr="00331AD9" w:rsidRDefault="000C0D32" w:rsidP="000C0D32">
      <w:pPr>
        <w:numPr>
          <w:ilvl w:val="0"/>
          <w:numId w:val="16"/>
        </w:numPr>
        <w:rPr>
          <w:lang w:val="fr-CA"/>
        </w:rPr>
      </w:pPr>
      <w:r w:rsidRPr="00331AD9">
        <w:rPr>
          <w:lang w:val="fr-CA"/>
        </w:rPr>
        <w:lastRenderedPageBreak/>
        <w:t>Demander de l’aide ou poser une question de manière respectueuse.</w:t>
      </w:r>
    </w:p>
    <w:p w14:paraId="4914921B" w14:textId="77777777" w:rsidR="000C0D32" w:rsidRPr="00331AD9" w:rsidRDefault="000C0D32" w:rsidP="000C0D32">
      <w:pPr>
        <w:rPr>
          <w:b/>
          <w:bCs/>
        </w:rPr>
      </w:pPr>
      <w:r w:rsidRPr="00331AD9">
        <w:rPr>
          <w:rFonts w:ascii="Segoe UI Emoji" w:hAnsi="Segoe UI Emoji" w:cs="Segoe UI Emoji"/>
          <w:b/>
          <w:bCs/>
        </w:rPr>
        <w:t>📅</w:t>
      </w:r>
      <w:r w:rsidRPr="00331AD9">
        <w:rPr>
          <w:b/>
          <w:bCs/>
        </w:rPr>
        <w:t xml:space="preserve"> </w:t>
      </w:r>
      <w:proofErr w:type="spellStart"/>
      <w:r w:rsidRPr="00331AD9">
        <w:rPr>
          <w:b/>
          <w:bCs/>
        </w:rPr>
        <w:t>Fiabilité</w:t>
      </w:r>
      <w:proofErr w:type="spellEnd"/>
      <w:r w:rsidRPr="00331AD9">
        <w:rPr>
          <w:b/>
          <w:bCs/>
        </w:rPr>
        <w:t xml:space="preserve"> et </w:t>
      </w:r>
      <w:proofErr w:type="spellStart"/>
      <w:r w:rsidRPr="00331AD9">
        <w:rPr>
          <w:b/>
          <w:bCs/>
        </w:rPr>
        <w:t>responsabilisation</w:t>
      </w:r>
      <w:proofErr w:type="spellEnd"/>
    </w:p>
    <w:p w14:paraId="3535EED3" w14:textId="77777777" w:rsidR="000C0D32" w:rsidRPr="00331AD9" w:rsidRDefault="000C0D32" w:rsidP="000C0D32">
      <w:pPr>
        <w:numPr>
          <w:ilvl w:val="0"/>
          <w:numId w:val="17"/>
        </w:numPr>
        <w:rPr>
          <w:lang w:val="fr-CA"/>
        </w:rPr>
      </w:pPr>
      <w:r w:rsidRPr="00331AD9">
        <w:rPr>
          <w:lang w:val="fr-CA"/>
        </w:rPr>
        <w:t>Respecter les horaires de travail ou de stage.</w:t>
      </w:r>
    </w:p>
    <w:p w14:paraId="7117E665" w14:textId="77777777" w:rsidR="000C0D32" w:rsidRPr="00331AD9" w:rsidRDefault="000C0D32" w:rsidP="000C0D32">
      <w:pPr>
        <w:numPr>
          <w:ilvl w:val="0"/>
          <w:numId w:val="17"/>
        </w:numPr>
        <w:rPr>
          <w:lang w:val="fr-CA"/>
        </w:rPr>
      </w:pPr>
      <w:r w:rsidRPr="00331AD9">
        <w:rPr>
          <w:lang w:val="fr-CA"/>
        </w:rPr>
        <w:t>Aviser à l’avance en cas d’absence ou de retard.</w:t>
      </w:r>
    </w:p>
    <w:p w14:paraId="3CEEB76A" w14:textId="77777777" w:rsidR="000C0D32" w:rsidRPr="00331AD9" w:rsidRDefault="000C0D32" w:rsidP="000C0D32">
      <w:pPr>
        <w:numPr>
          <w:ilvl w:val="0"/>
          <w:numId w:val="17"/>
        </w:numPr>
        <w:rPr>
          <w:lang w:val="fr-CA"/>
        </w:rPr>
      </w:pPr>
      <w:r w:rsidRPr="00331AD9">
        <w:rPr>
          <w:lang w:val="fr-CA"/>
        </w:rPr>
        <w:t>Compléter une tâche jusqu’à la fin avant d’en commencer une autre.</w:t>
      </w:r>
    </w:p>
    <w:p w14:paraId="2CFF27C3" w14:textId="77777777" w:rsidR="000C0D32" w:rsidRPr="00331AD9" w:rsidRDefault="000C0D32" w:rsidP="000C0D32">
      <w:pPr>
        <w:rPr>
          <w:b/>
          <w:bCs/>
        </w:rPr>
      </w:pPr>
      <w:r w:rsidRPr="00331AD9">
        <w:rPr>
          <w:rFonts w:ascii="Segoe UI Emoji" w:hAnsi="Segoe UI Emoji" w:cs="Segoe UI Emoji"/>
          <w:b/>
          <w:bCs/>
        </w:rPr>
        <w:t>📋</w:t>
      </w:r>
      <w:r w:rsidRPr="00331AD9">
        <w:rPr>
          <w:b/>
          <w:bCs/>
        </w:rPr>
        <w:t xml:space="preserve"> Initiation aux démarches </w:t>
      </w:r>
      <w:proofErr w:type="spellStart"/>
      <w:r w:rsidRPr="00331AD9">
        <w:rPr>
          <w:b/>
          <w:bCs/>
        </w:rPr>
        <w:t>d’emploi</w:t>
      </w:r>
      <w:proofErr w:type="spellEnd"/>
    </w:p>
    <w:p w14:paraId="53A53DE7" w14:textId="77777777" w:rsidR="000C0D32" w:rsidRPr="00331AD9" w:rsidRDefault="000C0D32" w:rsidP="000C0D32">
      <w:pPr>
        <w:numPr>
          <w:ilvl w:val="0"/>
          <w:numId w:val="18"/>
        </w:numPr>
        <w:rPr>
          <w:lang w:val="fr-CA"/>
        </w:rPr>
      </w:pPr>
      <w:r w:rsidRPr="00331AD9">
        <w:rPr>
          <w:lang w:val="fr-CA"/>
        </w:rPr>
        <w:t>Participer à une simulation d’entrevue.</w:t>
      </w:r>
    </w:p>
    <w:p w14:paraId="0544AD80" w14:textId="77777777" w:rsidR="000C0D32" w:rsidRPr="00331AD9" w:rsidRDefault="000C0D32" w:rsidP="000C0D32">
      <w:pPr>
        <w:numPr>
          <w:ilvl w:val="0"/>
          <w:numId w:val="18"/>
        </w:numPr>
        <w:rPr>
          <w:lang w:val="fr-CA"/>
        </w:rPr>
      </w:pPr>
      <w:r w:rsidRPr="00331AD9">
        <w:rPr>
          <w:lang w:val="fr-CA"/>
        </w:rPr>
        <w:t>Remplir un formulaire d’inscription ou de demande de stage.</w:t>
      </w:r>
    </w:p>
    <w:p w14:paraId="36C0AE2A" w14:textId="77777777" w:rsidR="000C0D32" w:rsidRPr="00331AD9" w:rsidRDefault="000C0D32" w:rsidP="000C0D32">
      <w:pPr>
        <w:numPr>
          <w:ilvl w:val="0"/>
          <w:numId w:val="18"/>
        </w:numPr>
        <w:rPr>
          <w:lang w:val="fr-CA"/>
        </w:rPr>
      </w:pPr>
      <w:r w:rsidRPr="00331AD9">
        <w:rPr>
          <w:lang w:val="fr-CA"/>
        </w:rPr>
        <w:t>Comprendre ce qu’est un CV et contribuer à la rédaction du sien avec soutien.</w:t>
      </w:r>
    </w:p>
    <w:p w14:paraId="18E6509C" w14:textId="4E918FBD" w:rsidR="000C0D32" w:rsidRPr="00331AD9" w:rsidRDefault="000C0D32" w:rsidP="000C0D32">
      <w:pPr>
        <w:numPr>
          <w:ilvl w:val="0"/>
          <w:numId w:val="18"/>
        </w:numPr>
        <w:rPr>
          <w:lang w:val="fr-CA"/>
        </w:rPr>
      </w:pPr>
      <w:r w:rsidRPr="00331AD9">
        <w:rPr>
          <w:lang w:val="fr-CA"/>
        </w:rPr>
        <w:t xml:space="preserve">Connaître quelques ressources d’aide à l’emploi dans sa région (Carrefour jeunesse-emploi, CIUSSS, </w:t>
      </w:r>
      <w:r w:rsidR="004B5950">
        <w:rPr>
          <w:lang w:val="fr-CA"/>
        </w:rPr>
        <w:t xml:space="preserve">L’Étape, </w:t>
      </w:r>
      <w:r w:rsidRPr="00331AD9">
        <w:rPr>
          <w:lang w:val="fr-CA"/>
        </w:rPr>
        <w:t>etc.).</w:t>
      </w:r>
    </w:p>
    <w:p w14:paraId="56AF31DC" w14:textId="06465FE7" w:rsidR="000C0D32" w:rsidRPr="00D5704D" w:rsidRDefault="00DC3E77" w:rsidP="000C0D32">
      <w:pPr>
        <w:rPr>
          <w:rFonts w:ascii="Segoe UI Emoji" w:hAnsi="Segoe UI Emoji" w:cs="Segoe UI Emoji"/>
          <w:b/>
          <w:bCs/>
          <w:lang w:val="fr-CA"/>
        </w:rPr>
      </w:pPr>
      <w:r>
        <w:pict w14:anchorId="095112AE">
          <v:rect id="_x0000_i1026" style="width:0;height:1.5pt" o:hralign="center" o:hrstd="t" o:hr="t" fillcolor="#a0a0a0" stroked="f"/>
        </w:pict>
      </w:r>
    </w:p>
    <w:p w14:paraId="1A189FD0" w14:textId="54D9C75B" w:rsidR="000C0D32" w:rsidRPr="00331AD9" w:rsidRDefault="000C0D32" w:rsidP="000C0D32">
      <w:pPr>
        <w:rPr>
          <w:b/>
          <w:bCs/>
          <w:lang w:val="fr-CA"/>
        </w:rPr>
      </w:pPr>
      <w:r w:rsidRPr="00331AD9">
        <w:rPr>
          <w:b/>
          <w:bCs/>
          <w:lang w:val="fr-CA"/>
        </w:rPr>
        <w:t>Domaine : Vie sociale</w:t>
      </w:r>
    </w:p>
    <w:p w14:paraId="3DB7AEB4" w14:textId="77777777" w:rsidR="000C0D32" w:rsidRPr="00331AD9" w:rsidRDefault="000C0D32" w:rsidP="000C0D32">
      <w:pPr>
        <w:rPr>
          <w:b/>
          <w:bCs/>
          <w:lang w:val="fr-CA"/>
        </w:rPr>
      </w:pPr>
      <w:r w:rsidRPr="00331AD9">
        <w:rPr>
          <w:rFonts w:ascii="Segoe UI Emoji" w:hAnsi="Segoe UI Emoji" w:cs="Segoe UI Emoji"/>
          <w:b/>
          <w:bCs/>
        </w:rPr>
        <w:t>🧑</w:t>
      </w:r>
      <w:r w:rsidRPr="00331AD9">
        <w:rPr>
          <w:b/>
          <w:bCs/>
          <w:lang w:val="fr-CA"/>
        </w:rPr>
        <w:t>‍</w:t>
      </w:r>
      <w:r w:rsidRPr="00331AD9">
        <w:rPr>
          <w:rFonts w:ascii="Segoe UI Emoji" w:hAnsi="Segoe UI Emoji" w:cs="Segoe UI Emoji"/>
          <w:b/>
          <w:bCs/>
        </w:rPr>
        <w:t>🤝</w:t>
      </w:r>
      <w:r w:rsidRPr="00331AD9">
        <w:rPr>
          <w:b/>
          <w:bCs/>
          <w:lang w:val="fr-CA"/>
        </w:rPr>
        <w:t>‍</w:t>
      </w:r>
      <w:r w:rsidRPr="00331AD9">
        <w:rPr>
          <w:rFonts w:ascii="Segoe UI Emoji" w:hAnsi="Segoe UI Emoji" w:cs="Segoe UI Emoji"/>
          <w:b/>
          <w:bCs/>
        </w:rPr>
        <w:t>🧑</w:t>
      </w:r>
      <w:r w:rsidRPr="00331AD9">
        <w:rPr>
          <w:b/>
          <w:bCs/>
          <w:lang w:val="fr-CA"/>
        </w:rPr>
        <w:t xml:space="preserve"> Relations interpersonnelles</w:t>
      </w:r>
    </w:p>
    <w:p w14:paraId="4AB5F573" w14:textId="77777777" w:rsidR="000C0D32" w:rsidRPr="00331AD9" w:rsidRDefault="000C0D32" w:rsidP="000C0D32">
      <w:pPr>
        <w:numPr>
          <w:ilvl w:val="0"/>
          <w:numId w:val="24"/>
        </w:numPr>
        <w:rPr>
          <w:lang w:val="fr-CA"/>
        </w:rPr>
      </w:pPr>
      <w:r w:rsidRPr="00331AD9">
        <w:rPr>
          <w:lang w:val="fr-CA"/>
        </w:rPr>
        <w:t>Saluer les autres et engager une conversation simple.</w:t>
      </w:r>
    </w:p>
    <w:p w14:paraId="4196103F" w14:textId="77777777" w:rsidR="000C0D32" w:rsidRPr="00331AD9" w:rsidRDefault="000C0D32" w:rsidP="000C0D32">
      <w:pPr>
        <w:numPr>
          <w:ilvl w:val="0"/>
          <w:numId w:val="24"/>
        </w:numPr>
        <w:rPr>
          <w:lang w:val="fr-CA"/>
        </w:rPr>
      </w:pPr>
      <w:r w:rsidRPr="00331AD9">
        <w:rPr>
          <w:lang w:val="fr-CA"/>
        </w:rPr>
        <w:t>Apprendre à exprimer ses émotions de façon appropriée.</w:t>
      </w:r>
    </w:p>
    <w:p w14:paraId="34FA2810" w14:textId="77777777" w:rsidR="000C0D32" w:rsidRPr="00331AD9" w:rsidRDefault="000C0D32" w:rsidP="000C0D32">
      <w:pPr>
        <w:numPr>
          <w:ilvl w:val="0"/>
          <w:numId w:val="24"/>
        </w:numPr>
        <w:rPr>
          <w:lang w:val="fr-CA"/>
        </w:rPr>
      </w:pPr>
      <w:r w:rsidRPr="00331AD9">
        <w:rPr>
          <w:lang w:val="fr-CA"/>
        </w:rPr>
        <w:t>Respecter les règles de base de la vie en groupe (tour de parole, écoute, espace personnel).</w:t>
      </w:r>
    </w:p>
    <w:p w14:paraId="7BDFCC38" w14:textId="77777777" w:rsidR="000C0D32" w:rsidRPr="00331AD9" w:rsidRDefault="000C0D32" w:rsidP="000C0D32">
      <w:pPr>
        <w:numPr>
          <w:ilvl w:val="0"/>
          <w:numId w:val="24"/>
        </w:numPr>
        <w:rPr>
          <w:lang w:val="fr-CA"/>
        </w:rPr>
      </w:pPr>
      <w:r w:rsidRPr="00331AD9">
        <w:rPr>
          <w:lang w:val="fr-CA"/>
        </w:rPr>
        <w:t>Reconnaître les comportements appropriés vs inappropriés dans une relation.</w:t>
      </w:r>
    </w:p>
    <w:p w14:paraId="53AA7B73" w14:textId="77777777" w:rsidR="000C0D32" w:rsidRPr="00331AD9" w:rsidRDefault="000C0D32" w:rsidP="000C0D32">
      <w:pPr>
        <w:rPr>
          <w:b/>
          <w:bCs/>
        </w:rPr>
      </w:pPr>
      <w:r w:rsidRPr="00331AD9">
        <w:rPr>
          <w:rFonts w:ascii="Segoe UI Emoji" w:hAnsi="Segoe UI Emoji" w:cs="Segoe UI Emoji"/>
          <w:b/>
          <w:bCs/>
        </w:rPr>
        <w:t>🗣️</w:t>
      </w:r>
      <w:r w:rsidRPr="00331AD9">
        <w:rPr>
          <w:b/>
          <w:bCs/>
        </w:rPr>
        <w:t xml:space="preserve"> Communication </w:t>
      </w:r>
      <w:proofErr w:type="spellStart"/>
      <w:r w:rsidRPr="00331AD9">
        <w:rPr>
          <w:b/>
          <w:bCs/>
        </w:rPr>
        <w:t>sociale</w:t>
      </w:r>
      <w:proofErr w:type="spellEnd"/>
    </w:p>
    <w:p w14:paraId="4E4ED566" w14:textId="77777777" w:rsidR="000C0D32" w:rsidRPr="00331AD9" w:rsidRDefault="000C0D32" w:rsidP="000C0D32">
      <w:pPr>
        <w:numPr>
          <w:ilvl w:val="0"/>
          <w:numId w:val="25"/>
        </w:numPr>
        <w:rPr>
          <w:lang w:val="fr-CA"/>
        </w:rPr>
      </w:pPr>
      <w:r w:rsidRPr="00331AD9">
        <w:rPr>
          <w:lang w:val="fr-CA"/>
        </w:rPr>
        <w:t>Utiliser un ton de voix adapté au contexte (école, transport, travail, etc.).</w:t>
      </w:r>
    </w:p>
    <w:p w14:paraId="415D961A" w14:textId="77777777" w:rsidR="000C0D32" w:rsidRPr="00331AD9" w:rsidRDefault="000C0D32" w:rsidP="000C0D32">
      <w:pPr>
        <w:numPr>
          <w:ilvl w:val="0"/>
          <w:numId w:val="25"/>
        </w:numPr>
        <w:rPr>
          <w:lang w:val="fr-CA"/>
        </w:rPr>
      </w:pPr>
      <w:r w:rsidRPr="00331AD9">
        <w:rPr>
          <w:lang w:val="fr-CA"/>
        </w:rPr>
        <w:t>Poser une question ou faire une demande de manière claire et polie.</w:t>
      </w:r>
    </w:p>
    <w:p w14:paraId="5E3E1EFD" w14:textId="587BC957" w:rsidR="00F838A7" w:rsidRPr="0010733F" w:rsidRDefault="000C0D32" w:rsidP="0010733F">
      <w:pPr>
        <w:numPr>
          <w:ilvl w:val="0"/>
          <w:numId w:val="25"/>
        </w:numPr>
        <w:rPr>
          <w:lang w:val="fr-CA"/>
        </w:rPr>
      </w:pPr>
      <w:r w:rsidRPr="00331AD9">
        <w:rPr>
          <w:lang w:val="fr-CA"/>
        </w:rPr>
        <w:t>Utiliser les bons mots pour résoudre un conflit ou exprimer un désaccord.</w:t>
      </w:r>
    </w:p>
    <w:p w14:paraId="3F3AD858" w14:textId="77777777" w:rsidR="000C0D32" w:rsidRPr="00331AD9" w:rsidRDefault="000C0D32" w:rsidP="000C0D32">
      <w:pPr>
        <w:rPr>
          <w:b/>
          <w:bCs/>
          <w:lang w:val="fr-CA"/>
        </w:rPr>
      </w:pPr>
      <w:r w:rsidRPr="00331AD9">
        <w:rPr>
          <w:rFonts w:ascii="Segoe UI Emoji" w:hAnsi="Segoe UI Emoji" w:cs="Segoe UI Emoji"/>
          <w:b/>
          <w:bCs/>
        </w:rPr>
        <w:t>🧍</w:t>
      </w:r>
      <w:r w:rsidRPr="00331AD9">
        <w:rPr>
          <w:b/>
          <w:bCs/>
          <w:lang w:val="fr-CA"/>
        </w:rPr>
        <w:t>‍</w:t>
      </w:r>
      <w:r w:rsidRPr="00331AD9">
        <w:rPr>
          <w:rFonts w:ascii="Segoe UI Emoji" w:hAnsi="Segoe UI Emoji" w:cs="Segoe UI Emoji"/>
          <w:b/>
          <w:bCs/>
          <w:lang w:val="fr-CA"/>
        </w:rPr>
        <w:t>♂</w:t>
      </w:r>
      <w:r w:rsidRPr="00331AD9">
        <w:rPr>
          <w:rFonts w:ascii="Segoe UI Emoji" w:hAnsi="Segoe UI Emoji" w:cs="Segoe UI Emoji"/>
          <w:b/>
          <w:bCs/>
        </w:rPr>
        <w:t>️</w:t>
      </w:r>
      <w:r w:rsidRPr="00331AD9">
        <w:rPr>
          <w:b/>
          <w:bCs/>
          <w:lang w:val="fr-CA"/>
        </w:rPr>
        <w:t xml:space="preserve"> Autonomie dans les interactions communautaires</w:t>
      </w:r>
    </w:p>
    <w:p w14:paraId="4F8A8E52" w14:textId="77777777" w:rsidR="000C0D32" w:rsidRPr="00331AD9" w:rsidRDefault="000C0D32" w:rsidP="000C0D32">
      <w:pPr>
        <w:numPr>
          <w:ilvl w:val="0"/>
          <w:numId w:val="26"/>
        </w:numPr>
        <w:rPr>
          <w:lang w:val="fr-CA"/>
        </w:rPr>
      </w:pPr>
      <w:r w:rsidRPr="00331AD9">
        <w:rPr>
          <w:lang w:val="fr-CA"/>
        </w:rPr>
        <w:t>Se présenter dans un lieu public (ex. : bibliothèque, centre communautaire) de manière autonome ou semi-autonome.</w:t>
      </w:r>
    </w:p>
    <w:p w14:paraId="1182BE47" w14:textId="77777777" w:rsidR="000C0D32" w:rsidRPr="00331AD9" w:rsidRDefault="000C0D32" w:rsidP="000C0D32">
      <w:pPr>
        <w:numPr>
          <w:ilvl w:val="0"/>
          <w:numId w:val="26"/>
        </w:numPr>
        <w:rPr>
          <w:lang w:val="fr-CA"/>
        </w:rPr>
      </w:pPr>
      <w:r w:rsidRPr="00331AD9">
        <w:rPr>
          <w:lang w:val="fr-CA"/>
        </w:rPr>
        <w:lastRenderedPageBreak/>
        <w:t>Demander un renseignement à un employé dans un commerce ou un service.</w:t>
      </w:r>
    </w:p>
    <w:p w14:paraId="5FCA5F24" w14:textId="77777777" w:rsidR="000C0D32" w:rsidRPr="00331AD9" w:rsidRDefault="000C0D32" w:rsidP="000C0D32">
      <w:pPr>
        <w:numPr>
          <w:ilvl w:val="0"/>
          <w:numId w:val="26"/>
        </w:numPr>
        <w:rPr>
          <w:lang w:val="fr-CA"/>
        </w:rPr>
      </w:pPr>
      <w:r w:rsidRPr="00331AD9">
        <w:rPr>
          <w:lang w:val="fr-CA"/>
        </w:rPr>
        <w:t>Respecter les règles de comportement dans un lieu public.</w:t>
      </w:r>
    </w:p>
    <w:p w14:paraId="71B0CE81" w14:textId="77777777" w:rsidR="000C0D32" w:rsidRPr="00331AD9" w:rsidRDefault="000C0D32" w:rsidP="000C0D32">
      <w:pPr>
        <w:rPr>
          <w:b/>
          <w:bCs/>
          <w:lang w:val="fr-CA"/>
        </w:rPr>
      </w:pPr>
      <w:r w:rsidRPr="00331AD9">
        <w:rPr>
          <w:rFonts w:ascii="Segoe UI Emoji" w:hAnsi="Segoe UI Emoji" w:cs="Segoe UI Emoji"/>
          <w:b/>
          <w:bCs/>
        </w:rPr>
        <w:t>🧩</w:t>
      </w:r>
      <w:r w:rsidRPr="00331AD9">
        <w:rPr>
          <w:b/>
          <w:bCs/>
          <w:lang w:val="fr-CA"/>
        </w:rPr>
        <w:t xml:space="preserve"> Participation à des activités de groupe</w:t>
      </w:r>
    </w:p>
    <w:p w14:paraId="26EF1051" w14:textId="77777777" w:rsidR="000C0D32" w:rsidRPr="00331AD9" w:rsidRDefault="000C0D32" w:rsidP="000C0D32">
      <w:pPr>
        <w:numPr>
          <w:ilvl w:val="0"/>
          <w:numId w:val="27"/>
        </w:numPr>
        <w:rPr>
          <w:lang w:val="fr-CA"/>
        </w:rPr>
      </w:pPr>
      <w:r w:rsidRPr="00331AD9">
        <w:rPr>
          <w:lang w:val="fr-CA"/>
        </w:rPr>
        <w:t>Participer à une activité parascolaire ou communautaire selon ses intérêts.</w:t>
      </w:r>
    </w:p>
    <w:p w14:paraId="3C51CB2B" w14:textId="77777777" w:rsidR="000C0D32" w:rsidRPr="00331AD9" w:rsidRDefault="000C0D32" w:rsidP="000C0D32">
      <w:pPr>
        <w:numPr>
          <w:ilvl w:val="0"/>
          <w:numId w:val="27"/>
        </w:numPr>
        <w:rPr>
          <w:lang w:val="fr-CA"/>
        </w:rPr>
      </w:pPr>
      <w:r w:rsidRPr="00331AD9">
        <w:rPr>
          <w:lang w:val="fr-CA"/>
        </w:rPr>
        <w:t>S’inscrire à une activité de groupe (sport, club, bénévolat).</w:t>
      </w:r>
    </w:p>
    <w:p w14:paraId="28EBFEFF" w14:textId="77777777" w:rsidR="000C0D32" w:rsidRPr="00331AD9" w:rsidRDefault="000C0D32" w:rsidP="000C0D32">
      <w:pPr>
        <w:numPr>
          <w:ilvl w:val="0"/>
          <w:numId w:val="27"/>
        </w:numPr>
        <w:rPr>
          <w:lang w:val="fr-CA"/>
        </w:rPr>
      </w:pPr>
      <w:r w:rsidRPr="00331AD9">
        <w:rPr>
          <w:lang w:val="fr-CA"/>
        </w:rPr>
        <w:t>Travailler en collaboration dans un projet collectif ou une activité scolaire.</w:t>
      </w:r>
    </w:p>
    <w:p w14:paraId="00A25654" w14:textId="77777777" w:rsidR="000C0D32" w:rsidRPr="00331AD9" w:rsidRDefault="000C0D32" w:rsidP="000C0D32">
      <w:pPr>
        <w:rPr>
          <w:b/>
          <w:bCs/>
          <w:lang w:val="fr-CA"/>
        </w:rPr>
      </w:pPr>
      <w:r w:rsidRPr="00331AD9">
        <w:rPr>
          <w:rFonts w:ascii="Segoe UI Emoji" w:hAnsi="Segoe UI Emoji" w:cs="Segoe UI Emoji"/>
          <w:b/>
          <w:bCs/>
        </w:rPr>
        <w:t>💬</w:t>
      </w:r>
      <w:r w:rsidRPr="00331AD9">
        <w:rPr>
          <w:b/>
          <w:bCs/>
          <w:lang w:val="fr-CA"/>
        </w:rPr>
        <w:t xml:space="preserve"> Utilisation responsable des réseaux sociaux et de la technologie</w:t>
      </w:r>
    </w:p>
    <w:p w14:paraId="6ED69840" w14:textId="77777777" w:rsidR="000C0D32" w:rsidRPr="00331AD9" w:rsidRDefault="000C0D32" w:rsidP="000C0D32">
      <w:pPr>
        <w:numPr>
          <w:ilvl w:val="0"/>
          <w:numId w:val="28"/>
        </w:numPr>
        <w:rPr>
          <w:lang w:val="fr-CA"/>
        </w:rPr>
      </w:pPr>
      <w:r w:rsidRPr="00331AD9">
        <w:rPr>
          <w:lang w:val="fr-CA"/>
        </w:rPr>
        <w:t>Comprendre les règles de sécurité de base en ligne (ne pas partager d’informations personnelles).</w:t>
      </w:r>
    </w:p>
    <w:p w14:paraId="399BB0E2" w14:textId="77777777" w:rsidR="000C0D32" w:rsidRPr="00331AD9" w:rsidRDefault="000C0D32" w:rsidP="000C0D32">
      <w:pPr>
        <w:numPr>
          <w:ilvl w:val="0"/>
          <w:numId w:val="28"/>
        </w:numPr>
        <w:rPr>
          <w:lang w:val="fr-CA"/>
        </w:rPr>
      </w:pPr>
      <w:r w:rsidRPr="00331AD9">
        <w:rPr>
          <w:lang w:val="fr-CA"/>
        </w:rPr>
        <w:t>Utiliser un téléphone ou une application de messagerie de manière respectueuse.</w:t>
      </w:r>
    </w:p>
    <w:p w14:paraId="703DD4E3" w14:textId="37AE8778" w:rsidR="008A113D" w:rsidRPr="0010733F" w:rsidRDefault="000C0D32" w:rsidP="0010733F">
      <w:pPr>
        <w:numPr>
          <w:ilvl w:val="0"/>
          <w:numId w:val="28"/>
        </w:numPr>
        <w:rPr>
          <w:lang w:val="fr-CA"/>
        </w:rPr>
      </w:pPr>
      <w:r w:rsidRPr="00331AD9">
        <w:rPr>
          <w:lang w:val="fr-CA"/>
        </w:rPr>
        <w:t xml:space="preserve">Reconnaître un comportement </w:t>
      </w:r>
      <w:proofErr w:type="spellStart"/>
      <w:r w:rsidRPr="00331AD9">
        <w:rPr>
          <w:lang w:val="fr-CA"/>
        </w:rPr>
        <w:t>cyberintimidant</w:t>
      </w:r>
      <w:proofErr w:type="spellEnd"/>
      <w:r w:rsidRPr="00331AD9">
        <w:rPr>
          <w:lang w:val="fr-CA"/>
        </w:rPr>
        <w:t xml:space="preserve"> et savoir à qui en parler.</w:t>
      </w:r>
    </w:p>
    <w:p w14:paraId="6663DB84" w14:textId="77777777" w:rsidR="000C0D32" w:rsidRPr="0010733F" w:rsidRDefault="000C0D32" w:rsidP="000C0D32">
      <w:pPr>
        <w:rPr>
          <w:b/>
          <w:bCs/>
          <w:lang w:val="fr-CA"/>
        </w:rPr>
      </w:pPr>
      <w:r w:rsidRPr="00331AD9">
        <w:rPr>
          <w:rFonts w:ascii="Segoe UI Emoji" w:hAnsi="Segoe UI Emoji" w:cs="Segoe UI Emoji"/>
          <w:b/>
          <w:bCs/>
        </w:rPr>
        <w:t>💡</w:t>
      </w:r>
      <w:r w:rsidRPr="0010733F">
        <w:rPr>
          <w:b/>
          <w:bCs/>
          <w:lang w:val="fr-CA"/>
        </w:rPr>
        <w:t xml:space="preserve"> Conscience sociale et citoyenneté</w:t>
      </w:r>
    </w:p>
    <w:p w14:paraId="1FE93331" w14:textId="77777777" w:rsidR="000C0D32" w:rsidRPr="00331AD9" w:rsidRDefault="000C0D32" w:rsidP="000C0D32">
      <w:pPr>
        <w:numPr>
          <w:ilvl w:val="0"/>
          <w:numId w:val="29"/>
        </w:numPr>
        <w:rPr>
          <w:lang w:val="fr-CA"/>
        </w:rPr>
      </w:pPr>
      <w:r w:rsidRPr="00331AD9">
        <w:rPr>
          <w:lang w:val="fr-CA"/>
        </w:rPr>
        <w:t>Reconnaître ses droits et responsabilités comme citoyen (respect des autres, implication).</w:t>
      </w:r>
    </w:p>
    <w:p w14:paraId="505DA947" w14:textId="77777777" w:rsidR="000C0D32" w:rsidRPr="00331AD9" w:rsidRDefault="000C0D32" w:rsidP="000C0D32">
      <w:pPr>
        <w:numPr>
          <w:ilvl w:val="0"/>
          <w:numId w:val="29"/>
        </w:numPr>
        <w:rPr>
          <w:lang w:val="fr-CA"/>
        </w:rPr>
      </w:pPr>
      <w:r w:rsidRPr="00331AD9">
        <w:rPr>
          <w:lang w:val="fr-CA"/>
        </w:rPr>
        <w:t>S’impliquer dans une action collective (nettoyage, collecte, journée thématique à l’école).</w:t>
      </w:r>
    </w:p>
    <w:p w14:paraId="3433F7C3" w14:textId="77777777" w:rsidR="000C0D32" w:rsidRPr="00331AD9" w:rsidRDefault="000C0D32" w:rsidP="000C0D32">
      <w:pPr>
        <w:numPr>
          <w:ilvl w:val="0"/>
          <w:numId w:val="29"/>
        </w:numPr>
        <w:rPr>
          <w:lang w:val="fr-CA"/>
        </w:rPr>
      </w:pPr>
      <w:r w:rsidRPr="00331AD9">
        <w:rPr>
          <w:lang w:val="fr-CA"/>
        </w:rPr>
        <w:t>Exprimer une opinion dans un contexte encadré (assemblée de classe, projet d’élève).</w:t>
      </w:r>
    </w:p>
    <w:p w14:paraId="48B4CE0E" w14:textId="2F2448CA" w:rsidR="000C0D32" w:rsidRDefault="00DC3E77" w:rsidP="000C0D32">
      <w:pPr>
        <w:rPr>
          <w:lang w:val="fr-CA"/>
        </w:rPr>
      </w:pPr>
      <w:r>
        <w:pict w14:anchorId="406CF5F3">
          <v:rect id="_x0000_i1027" style="width:0;height:1.5pt" o:hralign="center" o:hrstd="t" o:hr="t" fillcolor="#a0a0a0" stroked="f"/>
        </w:pict>
      </w:r>
    </w:p>
    <w:p w14:paraId="69D591F1" w14:textId="39BDC64B" w:rsidR="000C0D32" w:rsidRPr="00331AD9" w:rsidRDefault="000C0D32" w:rsidP="000C0D32">
      <w:pPr>
        <w:rPr>
          <w:rFonts w:ascii="Segoe UI Emoji" w:hAnsi="Segoe UI Emoji" w:cs="Segoe UI Emoji"/>
          <w:b/>
          <w:bCs/>
          <w:lang w:val="fr-CA"/>
        </w:rPr>
      </w:pPr>
      <w:r w:rsidRPr="00331AD9">
        <w:rPr>
          <w:b/>
          <w:bCs/>
          <w:lang w:val="fr-CA"/>
        </w:rPr>
        <w:t>Domaine : Projet de vie</w:t>
      </w:r>
    </w:p>
    <w:p w14:paraId="414CC103" w14:textId="77777777" w:rsidR="000C0D32" w:rsidRPr="00331AD9" w:rsidRDefault="000C0D32" w:rsidP="000C0D32">
      <w:pPr>
        <w:rPr>
          <w:b/>
          <w:bCs/>
          <w:lang w:val="fr-CA"/>
        </w:rPr>
      </w:pPr>
      <w:r w:rsidRPr="00331AD9">
        <w:rPr>
          <w:rFonts w:ascii="Segoe UI Emoji" w:hAnsi="Segoe UI Emoji" w:cs="Segoe UI Emoji"/>
          <w:b/>
          <w:bCs/>
        </w:rPr>
        <w:t>🧠</w:t>
      </w:r>
      <w:r w:rsidRPr="00331AD9">
        <w:rPr>
          <w:b/>
          <w:bCs/>
          <w:lang w:val="fr-CA"/>
        </w:rPr>
        <w:t xml:space="preserve"> Connaissance de soi et exploration des possibilités</w:t>
      </w:r>
    </w:p>
    <w:p w14:paraId="38957099" w14:textId="77777777" w:rsidR="000C0D32" w:rsidRPr="00331AD9" w:rsidRDefault="000C0D32" w:rsidP="000C0D32">
      <w:pPr>
        <w:numPr>
          <w:ilvl w:val="0"/>
          <w:numId w:val="19"/>
        </w:numPr>
        <w:rPr>
          <w:lang w:val="fr-CA"/>
        </w:rPr>
      </w:pPr>
      <w:r w:rsidRPr="00331AD9">
        <w:rPr>
          <w:lang w:val="fr-CA"/>
        </w:rPr>
        <w:t>Identifier ses intérêts, valeurs et préférences en lien avec la vie adulte.</w:t>
      </w:r>
    </w:p>
    <w:p w14:paraId="580D759F" w14:textId="77777777" w:rsidR="000C0D32" w:rsidRPr="00331AD9" w:rsidRDefault="000C0D32" w:rsidP="000C0D32">
      <w:pPr>
        <w:numPr>
          <w:ilvl w:val="0"/>
          <w:numId w:val="19"/>
        </w:numPr>
        <w:rPr>
          <w:lang w:val="fr-CA"/>
        </w:rPr>
      </w:pPr>
      <w:r w:rsidRPr="00331AD9">
        <w:rPr>
          <w:lang w:val="fr-CA"/>
        </w:rPr>
        <w:t>Reconnaître ses forces et ses besoins pour mieux orienter ses choix de vie.</w:t>
      </w:r>
    </w:p>
    <w:p w14:paraId="17663F03" w14:textId="77777777" w:rsidR="000C0D32" w:rsidRPr="00331AD9" w:rsidRDefault="000C0D32" w:rsidP="000C0D32">
      <w:pPr>
        <w:numPr>
          <w:ilvl w:val="0"/>
          <w:numId w:val="19"/>
        </w:numPr>
        <w:rPr>
          <w:lang w:val="fr-CA"/>
        </w:rPr>
      </w:pPr>
      <w:r w:rsidRPr="00331AD9">
        <w:rPr>
          <w:lang w:val="fr-CA"/>
        </w:rPr>
        <w:t>Explorer différents milieux (travail, formation, bénévolat, loisirs) à travers des visites ou des témoignages.</w:t>
      </w:r>
    </w:p>
    <w:p w14:paraId="488C1F4B" w14:textId="73FB0D86" w:rsidR="000C0D32" w:rsidRPr="00331AD9" w:rsidRDefault="000C0D32" w:rsidP="000C0D32">
      <w:pPr>
        <w:numPr>
          <w:ilvl w:val="0"/>
          <w:numId w:val="19"/>
        </w:numPr>
        <w:rPr>
          <w:lang w:val="fr-CA"/>
        </w:rPr>
      </w:pPr>
      <w:r w:rsidRPr="00331AD9">
        <w:rPr>
          <w:lang w:val="fr-CA"/>
        </w:rPr>
        <w:t>Participer à des activités de réflexion sur son avenir (activités d’orientation).</w:t>
      </w:r>
    </w:p>
    <w:p w14:paraId="42996BD8" w14:textId="77777777" w:rsidR="000C0D32" w:rsidRPr="00331AD9" w:rsidRDefault="000C0D32" w:rsidP="000C0D32">
      <w:pPr>
        <w:rPr>
          <w:b/>
          <w:bCs/>
        </w:rPr>
      </w:pPr>
      <w:r w:rsidRPr="00331AD9">
        <w:rPr>
          <w:rFonts w:ascii="Segoe UI Emoji" w:hAnsi="Segoe UI Emoji" w:cs="Segoe UI Emoji"/>
          <w:b/>
          <w:bCs/>
        </w:rPr>
        <w:t>🗺️</w:t>
      </w:r>
      <w:r w:rsidRPr="00331AD9">
        <w:rPr>
          <w:b/>
          <w:bCs/>
        </w:rPr>
        <w:t xml:space="preserve"> Planification du </w:t>
      </w:r>
      <w:proofErr w:type="spellStart"/>
      <w:r w:rsidRPr="00331AD9">
        <w:rPr>
          <w:b/>
          <w:bCs/>
        </w:rPr>
        <w:t>parcours</w:t>
      </w:r>
      <w:proofErr w:type="spellEnd"/>
      <w:r w:rsidRPr="00331AD9">
        <w:rPr>
          <w:b/>
          <w:bCs/>
        </w:rPr>
        <w:t xml:space="preserve"> </w:t>
      </w:r>
      <w:proofErr w:type="spellStart"/>
      <w:r w:rsidRPr="00331AD9">
        <w:rPr>
          <w:b/>
          <w:bCs/>
        </w:rPr>
        <w:t>postsecondaire</w:t>
      </w:r>
      <w:proofErr w:type="spellEnd"/>
    </w:p>
    <w:p w14:paraId="12CB1104" w14:textId="77777777" w:rsidR="000C0D32" w:rsidRPr="00331AD9" w:rsidRDefault="000C0D32" w:rsidP="000C0D32">
      <w:pPr>
        <w:numPr>
          <w:ilvl w:val="0"/>
          <w:numId w:val="20"/>
        </w:numPr>
        <w:rPr>
          <w:lang w:val="fr-CA"/>
        </w:rPr>
      </w:pPr>
      <w:r w:rsidRPr="00331AD9">
        <w:rPr>
          <w:lang w:val="fr-CA"/>
        </w:rPr>
        <w:t>Établir un projet de vie à court, moyen et long terme.</w:t>
      </w:r>
    </w:p>
    <w:p w14:paraId="13588E3D" w14:textId="77777777" w:rsidR="000C0D32" w:rsidRPr="00331AD9" w:rsidRDefault="000C0D32" w:rsidP="000C0D32">
      <w:pPr>
        <w:numPr>
          <w:ilvl w:val="0"/>
          <w:numId w:val="20"/>
        </w:numPr>
        <w:rPr>
          <w:lang w:val="fr-CA"/>
        </w:rPr>
      </w:pPr>
      <w:r w:rsidRPr="00331AD9">
        <w:rPr>
          <w:lang w:val="fr-CA"/>
        </w:rPr>
        <w:lastRenderedPageBreak/>
        <w:t>Élaborer un plan personnel de transition (choix d’activités, ressources à mobiliser).</w:t>
      </w:r>
    </w:p>
    <w:p w14:paraId="47556E16" w14:textId="77777777" w:rsidR="000C0D32" w:rsidRPr="00331AD9" w:rsidRDefault="000C0D32" w:rsidP="000C0D32">
      <w:pPr>
        <w:numPr>
          <w:ilvl w:val="0"/>
          <w:numId w:val="20"/>
        </w:numPr>
        <w:rPr>
          <w:lang w:val="fr-CA"/>
        </w:rPr>
      </w:pPr>
      <w:r w:rsidRPr="00331AD9">
        <w:rPr>
          <w:lang w:val="fr-CA"/>
        </w:rPr>
        <w:t>Identifier les étapes nécessaires pour atteindre un objectif (ex. : obtenir un stage, suivre un programme adapté).</w:t>
      </w:r>
    </w:p>
    <w:p w14:paraId="336D171D" w14:textId="463844B7" w:rsidR="000C0D32" w:rsidRPr="00331AD9" w:rsidRDefault="000C0D32" w:rsidP="000C0D32">
      <w:pPr>
        <w:numPr>
          <w:ilvl w:val="0"/>
          <w:numId w:val="20"/>
        </w:numPr>
        <w:rPr>
          <w:lang w:val="fr-CA"/>
        </w:rPr>
      </w:pPr>
      <w:r w:rsidRPr="00331AD9">
        <w:rPr>
          <w:lang w:val="fr-CA"/>
        </w:rPr>
        <w:t>Connaître les options de formation ou d'accompagnement disponibles après l’école (ex. : formation professionnelle, emploi avec soutien).</w:t>
      </w:r>
    </w:p>
    <w:p w14:paraId="7B1C7432" w14:textId="77777777" w:rsidR="000C0D32" w:rsidRPr="00331AD9" w:rsidRDefault="000C0D32" w:rsidP="000C0D32">
      <w:pPr>
        <w:rPr>
          <w:b/>
          <w:bCs/>
        </w:rPr>
      </w:pPr>
      <w:r w:rsidRPr="00331AD9">
        <w:rPr>
          <w:rFonts w:ascii="Segoe UI Emoji" w:hAnsi="Segoe UI Emoji" w:cs="Segoe UI Emoji"/>
          <w:b/>
          <w:bCs/>
        </w:rPr>
        <w:t>💼</w:t>
      </w:r>
      <w:r w:rsidRPr="00331AD9">
        <w:rPr>
          <w:b/>
          <w:bCs/>
        </w:rPr>
        <w:t xml:space="preserve"> </w:t>
      </w:r>
      <w:proofErr w:type="spellStart"/>
      <w:r w:rsidRPr="00331AD9">
        <w:rPr>
          <w:b/>
          <w:bCs/>
        </w:rPr>
        <w:t>Préparation</w:t>
      </w:r>
      <w:proofErr w:type="spellEnd"/>
      <w:r w:rsidRPr="00331AD9">
        <w:rPr>
          <w:b/>
          <w:bCs/>
        </w:rPr>
        <w:t xml:space="preserve"> à </w:t>
      </w:r>
      <w:proofErr w:type="spellStart"/>
      <w:r w:rsidRPr="00331AD9">
        <w:rPr>
          <w:b/>
          <w:bCs/>
        </w:rPr>
        <w:t>l’insertion</w:t>
      </w:r>
      <w:proofErr w:type="spellEnd"/>
      <w:r w:rsidRPr="00331AD9">
        <w:rPr>
          <w:b/>
          <w:bCs/>
        </w:rPr>
        <w:t xml:space="preserve"> </w:t>
      </w:r>
      <w:proofErr w:type="spellStart"/>
      <w:r w:rsidRPr="00331AD9">
        <w:rPr>
          <w:b/>
          <w:bCs/>
        </w:rPr>
        <w:t>socioprofessionnelle</w:t>
      </w:r>
      <w:proofErr w:type="spellEnd"/>
    </w:p>
    <w:p w14:paraId="0DA29901" w14:textId="77777777" w:rsidR="000C0D32" w:rsidRPr="00331AD9" w:rsidRDefault="000C0D32" w:rsidP="000C0D32">
      <w:pPr>
        <w:numPr>
          <w:ilvl w:val="0"/>
          <w:numId w:val="21"/>
        </w:numPr>
        <w:rPr>
          <w:lang w:val="fr-CA"/>
        </w:rPr>
      </w:pPr>
      <w:r w:rsidRPr="00331AD9">
        <w:rPr>
          <w:lang w:val="fr-CA"/>
        </w:rPr>
        <w:t>Réfléchir au type d’environnement de travail ou de vie qui lui conviendrait.</w:t>
      </w:r>
    </w:p>
    <w:p w14:paraId="31D47223" w14:textId="77777777" w:rsidR="000C0D32" w:rsidRPr="00331AD9" w:rsidRDefault="000C0D32" w:rsidP="000C0D32">
      <w:pPr>
        <w:numPr>
          <w:ilvl w:val="0"/>
          <w:numId w:val="21"/>
        </w:numPr>
        <w:rPr>
          <w:lang w:val="fr-CA"/>
        </w:rPr>
      </w:pPr>
      <w:r w:rsidRPr="00331AD9">
        <w:rPr>
          <w:lang w:val="fr-CA"/>
        </w:rPr>
        <w:t>Rencontrer un conseiller d’orientation pour discuter de ses choix.</w:t>
      </w:r>
    </w:p>
    <w:p w14:paraId="3E2B7A16" w14:textId="77777777" w:rsidR="000C0D32" w:rsidRPr="00331AD9" w:rsidRDefault="000C0D32" w:rsidP="000C0D32">
      <w:pPr>
        <w:numPr>
          <w:ilvl w:val="0"/>
          <w:numId w:val="21"/>
        </w:numPr>
        <w:rPr>
          <w:lang w:val="fr-CA"/>
        </w:rPr>
      </w:pPr>
      <w:r w:rsidRPr="00331AD9">
        <w:rPr>
          <w:lang w:val="fr-CA"/>
        </w:rPr>
        <w:t>Participer à un atelier de préparation à la vie adulte (gestion du temps, budget, logement).</w:t>
      </w:r>
    </w:p>
    <w:p w14:paraId="24F781E0" w14:textId="77777777" w:rsidR="000C0D32" w:rsidRPr="00331AD9" w:rsidRDefault="000C0D32" w:rsidP="000C0D32">
      <w:pPr>
        <w:numPr>
          <w:ilvl w:val="0"/>
          <w:numId w:val="21"/>
        </w:numPr>
        <w:rPr>
          <w:lang w:val="fr-CA"/>
        </w:rPr>
      </w:pPr>
      <w:r w:rsidRPr="00331AD9">
        <w:rPr>
          <w:lang w:val="fr-CA"/>
        </w:rPr>
        <w:t>Se fixer un objectif réaliste de sortie scolaire (emploi, formation, intégration communautaire).</w:t>
      </w:r>
    </w:p>
    <w:p w14:paraId="463E26B9" w14:textId="77777777" w:rsidR="000C0D32" w:rsidRPr="00331AD9" w:rsidRDefault="000C0D32" w:rsidP="000C0D32">
      <w:pPr>
        <w:rPr>
          <w:b/>
          <w:bCs/>
        </w:rPr>
      </w:pPr>
      <w:r w:rsidRPr="00331AD9">
        <w:rPr>
          <w:rFonts w:ascii="Segoe UI Emoji" w:hAnsi="Segoe UI Emoji" w:cs="Segoe UI Emoji"/>
          <w:b/>
          <w:bCs/>
        </w:rPr>
        <w:t>🧑</w:t>
      </w:r>
      <w:r w:rsidRPr="00331AD9">
        <w:rPr>
          <w:b/>
          <w:bCs/>
        </w:rPr>
        <w:t>‍</w:t>
      </w:r>
      <w:r w:rsidRPr="00331AD9">
        <w:rPr>
          <w:rFonts w:ascii="Segoe UI Emoji" w:hAnsi="Segoe UI Emoji" w:cs="Segoe UI Emoji"/>
          <w:b/>
          <w:bCs/>
        </w:rPr>
        <w:t>🤝</w:t>
      </w:r>
      <w:r w:rsidRPr="00331AD9">
        <w:rPr>
          <w:b/>
          <w:bCs/>
        </w:rPr>
        <w:t>‍</w:t>
      </w:r>
      <w:r w:rsidRPr="00331AD9">
        <w:rPr>
          <w:rFonts w:ascii="Segoe UI Emoji" w:hAnsi="Segoe UI Emoji" w:cs="Segoe UI Emoji"/>
          <w:b/>
          <w:bCs/>
        </w:rPr>
        <w:t>🧑</w:t>
      </w:r>
      <w:r w:rsidRPr="00331AD9">
        <w:rPr>
          <w:b/>
          <w:bCs/>
        </w:rPr>
        <w:t xml:space="preserve"> Mobilisation des </w:t>
      </w:r>
      <w:proofErr w:type="spellStart"/>
      <w:r w:rsidRPr="00331AD9">
        <w:rPr>
          <w:b/>
          <w:bCs/>
        </w:rPr>
        <w:t>ressources</w:t>
      </w:r>
      <w:proofErr w:type="spellEnd"/>
    </w:p>
    <w:p w14:paraId="59605176" w14:textId="77777777" w:rsidR="000C0D32" w:rsidRPr="00331AD9" w:rsidRDefault="000C0D32" w:rsidP="000C0D32">
      <w:pPr>
        <w:numPr>
          <w:ilvl w:val="0"/>
          <w:numId w:val="22"/>
        </w:numPr>
        <w:rPr>
          <w:lang w:val="fr-CA"/>
        </w:rPr>
      </w:pPr>
      <w:r w:rsidRPr="00331AD9">
        <w:rPr>
          <w:lang w:val="fr-CA"/>
        </w:rPr>
        <w:t>Identifier les personnes et les services qui peuvent l’aider dans la réalisation de son projet de vie.</w:t>
      </w:r>
    </w:p>
    <w:p w14:paraId="5F21F5EE" w14:textId="77777777" w:rsidR="000C0D32" w:rsidRPr="00331AD9" w:rsidRDefault="000C0D32" w:rsidP="000C0D32">
      <w:pPr>
        <w:numPr>
          <w:ilvl w:val="0"/>
          <w:numId w:val="22"/>
        </w:numPr>
        <w:rPr>
          <w:lang w:val="fr-CA"/>
        </w:rPr>
      </w:pPr>
      <w:r w:rsidRPr="00331AD9">
        <w:rPr>
          <w:lang w:val="fr-CA"/>
        </w:rPr>
        <w:t>Participer à la rédaction ou à la mise à jour de son plan d’intervention ou de son plan de transition.</w:t>
      </w:r>
    </w:p>
    <w:p w14:paraId="34E4920A" w14:textId="77777777" w:rsidR="000C0D32" w:rsidRPr="00331AD9" w:rsidRDefault="000C0D32" w:rsidP="000C0D32">
      <w:pPr>
        <w:numPr>
          <w:ilvl w:val="0"/>
          <w:numId w:val="22"/>
        </w:numPr>
        <w:rPr>
          <w:lang w:val="fr-CA"/>
        </w:rPr>
      </w:pPr>
      <w:r w:rsidRPr="00331AD9">
        <w:rPr>
          <w:lang w:val="fr-CA"/>
        </w:rPr>
        <w:t>Comprendre le rôle des ressources externes (CRDITED, CIUSSS, CJE, etc.).</w:t>
      </w:r>
    </w:p>
    <w:p w14:paraId="3FC356A9" w14:textId="77777777" w:rsidR="000C0D32" w:rsidRPr="00331AD9" w:rsidRDefault="000C0D32" w:rsidP="000C0D32">
      <w:pPr>
        <w:numPr>
          <w:ilvl w:val="0"/>
          <w:numId w:val="22"/>
        </w:numPr>
        <w:rPr>
          <w:lang w:val="fr-CA"/>
        </w:rPr>
      </w:pPr>
      <w:r w:rsidRPr="00331AD9">
        <w:rPr>
          <w:lang w:val="fr-CA"/>
        </w:rPr>
        <w:t>Être impliqué activement dans les rencontres de planification de son avenir.</w:t>
      </w:r>
    </w:p>
    <w:p w14:paraId="43E060BE" w14:textId="77777777" w:rsidR="000C0D32" w:rsidRPr="00331AD9" w:rsidRDefault="000C0D32" w:rsidP="000C0D32">
      <w:pPr>
        <w:rPr>
          <w:b/>
          <w:bCs/>
          <w:lang w:val="fr-CA"/>
        </w:rPr>
      </w:pPr>
      <w:r w:rsidRPr="00331AD9">
        <w:rPr>
          <w:rFonts w:ascii="Segoe UI Emoji" w:hAnsi="Segoe UI Emoji" w:cs="Segoe UI Emoji"/>
          <w:b/>
          <w:bCs/>
        </w:rPr>
        <w:t>🏠</w:t>
      </w:r>
      <w:r w:rsidRPr="00331AD9">
        <w:rPr>
          <w:b/>
          <w:bCs/>
          <w:lang w:val="fr-CA"/>
        </w:rPr>
        <w:t xml:space="preserve"> Vision globale de la vie adulte</w:t>
      </w:r>
    </w:p>
    <w:p w14:paraId="11EC4094" w14:textId="77777777" w:rsidR="000C0D32" w:rsidRPr="00331AD9" w:rsidRDefault="000C0D32" w:rsidP="000C0D32">
      <w:pPr>
        <w:numPr>
          <w:ilvl w:val="0"/>
          <w:numId w:val="23"/>
        </w:numPr>
        <w:rPr>
          <w:lang w:val="fr-CA"/>
        </w:rPr>
      </w:pPr>
      <w:r w:rsidRPr="00331AD9">
        <w:rPr>
          <w:lang w:val="fr-CA"/>
        </w:rPr>
        <w:t>Imaginer où et avec qui il souhaite vivre à l’âge adulte.</w:t>
      </w:r>
    </w:p>
    <w:p w14:paraId="2F76224B" w14:textId="77777777" w:rsidR="000C0D32" w:rsidRPr="00331AD9" w:rsidRDefault="000C0D32" w:rsidP="000C0D32">
      <w:pPr>
        <w:numPr>
          <w:ilvl w:val="0"/>
          <w:numId w:val="23"/>
        </w:numPr>
        <w:rPr>
          <w:lang w:val="fr-CA"/>
        </w:rPr>
      </w:pPr>
      <w:r w:rsidRPr="00331AD9">
        <w:rPr>
          <w:lang w:val="fr-CA"/>
        </w:rPr>
        <w:t>Discuter de ses besoins en matière de soutien, de santé, de transport ou de loisirs.</w:t>
      </w:r>
    </w:p>
    <w:p w14:paraId="620E5762" w14:textId="77777777" w:rsidR="000C0D32" w:rsidRPr="00331AD9" w:rsidRDefault="000C0D32" w:rsidP="000C0D32">
      <w:pPr>
        <w:numPr>
          <w:ilvl w:val="0"/>
          <w:numId w:val="23"/>
        </w:numPr>
        <w:rPr>
          <w:lang w:val="fr-CA"/>
        </w:rPr>
      </w:pPr>
      <w:r w:rsidRPr="00331AD9">
        <w:rPr>
          <w:lang w:val="fr-CA"/>
        </w:rPr>
        <w:t>Se projeter dans différents scénarios de vie (logement supervisé, autonomie avec soutien, etc.).</w:t>
      </w:r>
    </w:p>
    <w:p w14:paraId="5B3B3705" w14:textId="77777777" w:rsidR="000C0D32" w:rsidRPr="00331AD9" w:rsidRDefault="000C0D32" w:rsidP="000C0D32">
      <w:pPr>
        <w:numPr>
          <w:ilvl w:val="0"/>
          <w:numId w:val="23"/>
        </w:numPr>
        <w:rPr>
          <w:lang w:val="fr-CA"/>
        </w:rPr>
      </w:pPr>
      <w:r w:rsidRPr="00331AD9">
        <w:rPr>
          <w:lang w:val="fr-CA"/>
        </w:rPr>
        <w:t>Développer un sentiment de compétence et d’appartenance à une communauté.</w:t>
      </w:r>
    </w:p>
    <w:p w14:paraId="4E012741" w14:textId="3DCBB715" w:rsidR="0019246D" w:rsidRDefault="0019246D" w:rsidP="000C0D32">
      <w:pPr>
        <w:rPr>
          <w:lang w:val="fr-CA"/>
        </w:rPr>
      </w:pPr>
    </w:p>
    <w:p w14:paraId="51297072" w14:textId="77777777" w:rsidR="0010733F" w:rsidRDefault="0010733F" w:rsidP="000C0D32">
      <w:pPr>
        <w:rPr>
          <w:lang w:val="fr-CA"/>
        </w:rPr>
      </w:pPr>
    </w:p>
    <w:p w14:paraId="59DDEC18" w14:textId="3D8FCFF3" w:rsidR="000C0D32" w:rsidRPr="00AF32BA" w:rsidRDefault="000C0D32" w:rsidP="000C0D32">
      <w:pPr>
        <w:rPr>
          <w:lang w:val="fr-CA"/>
        </w:rPr>
      </w:pPr>
      <w:r w:rsidRPr="00AF32BA">
        <w:rPr>
          <w:lang w:val="fr-CA"/>
        </w:rPr>
        <w:lastRenderedPageBreak/>
        <w:t>Voici quelques autres domaines</w:t>
      </w:r>
      <w:r w:rsidR="0019246D">
        <w:rPr>
          <w:lang w:val="fr-CA"/>
        </w:rPr>
        <w:t>, avec des objectifs possibles,</w:t>
      </w:r>
      <w:r w:rsidRPr="00AF32BA">
        <w:rPr>
          <w:lang w:val="fr-CA"/>
        </w:rPr>
        <w:t xml:space="preserve"> qui peuvent être intégrés dans un plan TEVA pour une approche plus complète et personnalisée :</w:t>
      </w:r>
    </w:p>
    <w:p w14:paraId="31B72977" w14:textId="77777777" w:rsidR="000C0D32" w:rsidRPr="00AF32BA" w:rsidRDefault="000C0D32" w:rsidP="000C0D32">
      <w:pPr>
        <w:rPr>
          <w:b/>
          <w:bCs/>
        </w:rPr>
      </w:pPr>
      <w:r w:rsidRPr="00AF32BA">
        <w:rPr>
          <w:b/>
          <w:bCs/>
        </w:rPr>
        <w:t>1. Santé et bien-</w:t>
      </w:r>
      <w:proofErr w:type="spellStart"/>
      <w:r w:rsidRPr="00AF32BA">
        <w:rPr>
          <w:b/>
          <w:bCs/>
        </w:rPr>
        <w:t>être</w:t>
      </w:r>
      <w:proofErr w:type="spellEnd"/>
    </w:p>
    <w:p w14:paraId="59048D96" w14:textId="77777777" w:rsidR="000C0D32" w:rsidRPr="00AF32BA" w:rsidRDefault="000C0D32" w:rsidP="0019246D">
      <w:pPr>
        <w:numPr>
          <w:ilvl w:val="0"/>
          <w:numId w:val="38"/>
        </w:numPr>
        <w:rPr>
          <w:lang w:val="fr-CA"/>
        </w:rPr>
      </w:pPr>
      <w:r w:rsidRPr="00AF32BA">
        <w:rPr>
          <w:lang w:val="fr-CA"/>
        </w:rPr>
        <w:t>Acquérir des habitudes de vie saines (alimentation, exercice physique, sommeil).</w:t>
      </w:r>
    </w:p>
    <w:p w14:paraId="2943A55B" w14:textId="672E15B3" w:rsidR="000C0D32" w:rsidRPr="00AF32BA" w:rsidRDefault="000C0D32" w:rsidP="0019246D">
      <w:pPr>
        <w:numPr>
          <w:ilvl w:val="0"/>
          <w:numId w:val="38"/>
        </w:numPr>
        <w:rPr>
          <w:lang w:val="fr-CA"/>
        </w:rPr>
      </w:pPr>
      <w:r w:rsidRPr="2F427649">
        <w:rPr>
          <w:lang w:val="fr-CA"/>
        </w:rPr>
        <w:t>Gérer le stress et les émotions.</w:t>
      </w:r>
    </w:p>
    <w:p w14:paraId="232B4DC1" w14:textId="77777777" w:rsidR="000C0D32" w:rsidRPr="00AF32BA" w:rsidRDefault="000C0D32" w:rsidP="0019246D">
      <w:pPr>
        <w:numPr>
          <w:ilvl w:val="0"/>
          <w:numId w:val="38"/>
        </w:numPr>
        <w:rPr>
          <w:lang w:val="fr-CA"/>
        </w:rPr>
      </w:pPr>
      <w:r w:rsidRPr="00AF32BA">
        <w:rPr>
          <w:lang w:val="fr-CA"/>
        </w:rPr>
        <w:t>Apprendre à reconnaître et à gérer des symptômes de mal-être.</w:t>
      </w:r>
    </w:p>
    <w:p w14:paraId="4991AA1B" w14:textId="77777777" w:rsidR="000C0D32" w:rsidRPr="00AF32BA" w:rsidRDefault="000C0D32" w:rsidP="000C0D32">
      <w:pPr>
        <w:rPr>
          <w:b/>
          <w:bCs/>
        </w:rPr>
      </w:pPr>
      <w:r w:rsidRPr="00AF32BA">
        <w:rPr>
          <w:b/>
          <w:bCs/>
        </w:rPr>
        <w:t xml:space="preserve">2. </w:t>
      </w:r>
      <w:proofErr w:type="spellStart"/>
      <w:r w:rsidRPr="00AF32BA">
        <w:rPr>
          <w:b/>
          <w:bCs/>
        </w:rPr>
        <w:t>Habiletés</w:t>
      </w:r>
      <w:proofErr w:type="spellEnd"/>
      <w:r w:rsidRPr="00AF32BA">
        <w:rPr>
          <w:b/>
          <w:bCs/>
        </w:rPr>
        <w:t xml:space="preserve"> de vie </w:t>
      </w:r>
      <w:proofErr w:type="spellStart"/>
      <w:r w:rsidRPr="00AF32BA">
        <w:rPr>
          <w:b/>
          <w:bCs/>
        </w:rPr>
        <w:t>quotidienne</w:t>
      </w:r>
      <w:proofErr w:type="spellEnd"/>
    </w:p>
    <w:p w14:paraId="163B7C13" w14:textId="77777777" w:rsidR="000C0D32" w:rsidRPr="00AF32BA" w:rsidRDefault="000C0D32" w:rsidP="0019246D">
      <w:pPr>
        <w:numPr>
          <w:ilvl w:val="0"/>
          <w:numId w:val="31"/>
        </w:numPr>
        <w:rPr>
          <w:lang w:val="fr-CA"/>
        </w:rPr>
      </w:pPr>
      <w:r w:rsidRPr="00AF32BA">
        <w:rPr>
          <w:lang w:val="fr-CA"/>
        </w:rPr>
        <w:t>Apprendre à gérer un budget domestique.</w:t>
      </w:r>
    </w:p>
    <w:p w14:paraId="0313A186" w14:textId="77777777" w:rsidR="000C0D32" w:rsidRPr="00AF32BA" w:rsidRDefault="000C0D32" w:rsidP="0019246D">
      <w:pPr>
        <w:numPr>
          <w:ilvl w:val="0"/>
          <w:numId w:val="31"/>
        </w:numPr>
        <w:rPr>
          <w:lang w:val="fr-CA"/>
        </w:rPr>
      </w:pPr>
      <w:r w:rsidRPr="00AF32BA">
        <w:rPr>
          <w:lang w:val="fr-CA"/>
        </w:rPr>
        <w:t>Organiser les tâches ménagères (cuisine, ménage, lessive).</w:t>
      </w:r>
    </w:p>
    <w:p w14:paraId="23284322" w14:textId="77777777" w:rsidR="000C0D32" w:rsidRPr="00AF32BA" w:rsidRDefault="000C0D32" w:rsidP="0019246D">
      <w:pPr>
        <w:numPr>
          <w:ilvl w:val="0"/>
          <w:numId w:val="31"/>
        </w:numPr>
        <w:rPr>
          <w:lang w:val="fr-CA"/>
        </w:rPr>
      </w:pPr>
      <w:r w:rsidRPr="00AF32BA">
        <w:rPr>
          <w:lang w:val="fr-CA"/>
        </w:rPr>
        <w:t>Gérer son temps et ses priorités (planning de tâches, respect des délais).</w:t>
      </w:r>
    </w:p>
    <w:p w14:paraId="5AA444B2" w14:textId="77777777" w:rsidR="000C0D32" w:rsidRPr="00AF32BA" w:rsidRDefault="000C0D32" w:rsidP="0019246D">
      <w:pPr>
        <w:numPr>
          <w:ilvl w:val="0"/>
          <w:numId w:val="31"/>
        </w:numPr>
        <w:rPr>
          <w:lang w:val="fr-CA"/>
        </w:rPr>
      </w:pPr>
      <w:r w:rsidRPr="00AF32BA">
        <w:rPr>
          <w:lang w:val="fr-CA"/>
        </w:rPr>
        <w:t>Prendre soin de son environnement (entretien du logement).</w:t>
      </w:r>
    </w:p>
    <w:p w14:paraId="0C8221D4" w14:textId="77777777" w:rsidR="000C0D32" w:rsidRPr="00AF32BA" w:rsidRDefault="000C0D32" w:rsidP="000C0D32">
      <w:pPr>
        <w:rPr>
          <w:b/>
          <w:bCs/>
        </w:rPr>
      </w:pPr>
      <w:r w:rsidRPr="00AF32BA">
        <w:rPr>
          <w:b/>
          <w:bCs/>
        </w:rPr>
        <w:t xml:space="preserve">3. Communication et </w:t>
      </w:r>
      <w:proofErr w:type="spellStart"/>
      <w:r w:rsidRPr="00AF32BA">
        <w:rPr>
          <w:b/>
          <w:bCs/>
        </w:rPr>
        <w:t>langage</w:t>
      </w:r>
      <w:proofErr w:type="spellEnd"/>
    </w:p>
    <w:p w14:paraId="186C4B44" w14:textId="77777777" w:rsidR="000C0D32" w:rsidRPr="00AF32BA" w:rsidRDefault="000C0D32" w:rsidP="0019246D">
      <w:pPr>
        <w:numPr>
          <w:ilvl w:val="0"/>
          <w:numId w:val="32"/>
        </w:numPr>
        <w:rPr>
          <w:lang w:val="fr-CA"/>
        </w:rPr>
      </w:pPr>
      <w:r w:rsidRPr="00AF32BA">
        <w:rPr>
          <w:lang w:val="fr-CA"/>
        </w:rPr>
        <w:t>Développer des compétences en expression orale et écrite.</w:t>
      </w:r>
    </w:p>
    <w:p w14:paraId="0D90311E" w14:textId="77777777" w:rsidR="000C0D32" w:rsidRPr="00AF32BA" w:rsidRDefault="000C0D32" w:rsidP="0019246D">
      <w:pPr>
        <w:numPr>
          <w:ilvl w:val="0"/>
          <w:numId w:val="32"/>
        </w:numPr>
        <w:rPr>
          <w:lang w:val="fr-CA"/>
        </w:rPr>
      </w:pPr>
      <w:r w:rsidRPr="00AF32BA">
        <w:rPr>
          <w:lang w:val="fr-CA"/>
        </w:rPr>
        <w:t>S’exprimer de manière claire et précise dans différents contextes (travail, loisirs, famille).</w:t>
      </w:r>
    </w:p>
    <w:p w14:paraId="6FB91553" w14:textId="77777777" w:rsidR="000C0D32" w:rsidRPr="00AF32BA" w:rsidRDefault="000C0D32" w:rsidP="0019246D">
      <w:pPr>
        <w:numPr>
          <w:ilvl w:val="0"/>
          <w:numId w:val="32"/>
        </w:numPr>
        <w:rPr>
          <w:lang w:val="fr-CA"/>
        </w:rPr>
      </w:pPr>
      <w:r w:rsidRPr="00AF32BA">
        <w:rPr>
          <w:lang w:val="fr-CA"/>
        </w:rPr>
        <w:t>Améliorer la compréhension de consignes écrites ou verbales.</w:t>
      </w:r>
    </w:p>
    <w:p w14:paraId="2A7411A8" w14:textId="77777777" w:rsidR="000C0D32" w:rsidRPr="00AF32BA" w:rsidRDefault="000C0D32" w:rsidP="0019246D">
      <w:pPr>
        <w:numPr>
          <w:ilvl w:val="0"/>
          <w:numId w:val="32"/>
        </w:numPr>
        <w:rPr>
          <w:lang w:val="fr-CA"/>
        </w:rPr>
      </w:pPr>
      <w:r w:rsidRPr="00AF32BA">
        <w:rPr>
          <w:lang w:val="fr-CA"/>
        </w:rPr>
        <w:t>Développer des stratégies de communication en cas de difficulté (ex. : utiliser des supports visuels, demander de l’aide).</w:t>
      </w:r>
    </w:p>
    <w:p w14:paraId="65795514" w14:textId="77777777" w:rsidR="000C0D32" w:rsidRPr="00AF32BA" w:rsidRDefault="000C0D32" w:rsidP="000C0D32">
      <w:pPr>
        <w:rPr>
          <w:b/>
          <w:bCs/>
        </w:rPr>
      </w:pPr>
      <w:r w:rsidRPr="00AF32BA">
        <w:rPr>
          <w:b/>
          <w:bCs/>
        </w:rPr>
        <w:t xml:space="preserve">4. </w:t>
      </w:r>
      <w:proofErr w:type="spellStart"/>
      <w:r w:rsidRPr="00AF32BA">
        <w:rPr>
          <w:b/>
          <w:bCs/>
        </w:rPr>
        <w:t>Technologie</w:t>
      </w:r>
      <w:proofErr w:type="spellEnd"/>
      <w:r w:rsidRPr="00AF32BA">
        <w:rPr>
          <w:b/>
          <w:bCs/>
        </w:rPr>
        <w:t xml:space="preserve"> et </w:t>
      </w:r>
      <w:proofErr w:type="spellStart"/>
      <w:r w:rsidRPr="00AF32BA">
        <w:rPr>
          <w:b/>
          <w:bCs/>
        </w:rPr>
        <w:t>compétences</w:t>
      </w:r>
      <w:proofErr w:type="spellEnd"/>
      <w:r w:rsidRPr="00AF32BA">
        <w:rPr>
          <w:b/>
          <w:bCs/>
        </w:rPr>
        <w:t xml:space="preserve"> </w:t>
      </w:r>
      <w:proofErr w:type="spellStart"/>
      <w:r w:rsidRPr="00AF32BA">
        <w:rPr>
          <w:b/>
          <w:bCs/>
        </w:rPr>
        <w:t>numériques</w:t>
      </w:r>
      <w:proofErr w:type="spellEnd"/>
    </w:p>
    <w:p w14:paraId="76A2BD3E" w14:textId="77777777" w:rsidR="000C0D32" w:rsidRPr="00AF32BA" w:rsidRDefault="000C0D32" w:rsidP="0019246D">
      <w:pPr>
        <w:numPr>
          <w:ilvl w:val="0"/>
          <w:numId w:val="33"/>
        </w:numPr>
        <w:rPr>
          <w:lang w:val="fr-CA"/>
        </w:rPr>
      </w:pPr>
      <w:r w:rsidRPr="00AF32BA">
        <w:rPr>
          <w:lang w:val="fr-CA"/>
        </w:rPr>
        <w:t>Acquérir des compétences de base en informatique (utilisation d’un ordinateur, traitement de texte, navigation sur Internet).</w:t>
      </w:r>
    </w:p>
    <w:p w14:paraId="5C42EDBB" w14:textId="77777777" w:rsidR="000C0D32" w:rsidRPr="00AF32BA" w:rsidRDefault="000C0D32" w:rsidP="0019246D">
      <w:pPr>
        <w:numPr>
          <w:ilvl w:val="0"/>
          <w:numId w:val="33"/>
        </w:numPr>
        <w:rPr>
          <w:lang w:val="fr-CA"/>
        </w:rPr>
      </w:pPr>
      <w:r w:rsidRPr="00AF32BA">
        <w:rPr>
          <w:lang w:val="fr-CA"/>
        </w:rPr>
        <w:t>Apprendre à utiliser des outils numériques pour la gestion du temps et des tâches.</w:t>
      </w:r>
    </w:p>
    <w:p w14:paraId="0EA702AB" w14:textId="77777777" w:rsidR="000C0D32" w:rsidRPr="00AF32BA" w:rsidRDefault="000C0D32" w:rsidP="0019246D">
      <w:pPr>
        <w:numPr>
          <w:ilvl w:val="0"/>
          <w:numId w:val="33"/>
        </w:numPr>
        <w:rPr>
          <w:lang w:val="fr-CA"/>
        </w:rPr>
      </w:pPr>
      <w:r w:rsidRPr="00AF32BA">
        <w:rPr>
          <w:lang w:val="fr-CA"/>
        </w:rPr>
        <w:t>Se familiariser avec des applications utiles pour le quotidien (banque en ligne, gestion des achats, communication).</w:t>
      </w:r>
    </w:p>
    <w:p w14:paraId="1856223C" w14:textId="77777777" w:rsidR="000C0D32" w:rsidRPr="00AF32BA" w:rsidRDefault="000C0D32" w:rsidP="000C0D32">
      <w:pPr>
        <w:rPr>
          <w:b/>
          <w:bCs/>
          <w:lang w:val="fr-CA"/>
        </w:rPr>
      </w:pPr>
      <w:r w:rsidRPr="00AF32BA">
        <w:rPr>
          <w:b/>
          <w:bCs/>
          <w:lang w:val="fr-CA"/>
        </w:rPr>
        <w:t>5. Engagement citoyen et responsabilité sociale</w:t>
      </w:r>
    </w:p>
    <w:p w14:paraId="3DF02BF6" w14:textId="77777777" w:rsidR="000C0D32" w:rsidRPr="00AF32BA" w:rsidRDefault="000C0D32" w:rsidP="0019246D">
      <w:pPr>
        <w:numPr>
          <w:ilvl w:val="0"/>
          <w:numId w:val="34"/>
        </w:numPr>
        <w:rPr>
          <w:lang w:val="fr-CA"/>
        </w:rPr>
      </w:pPr>
      <w:r w:rsidRPr="00AF32BA">
        <w:rPr>
          <w:lang w:val="fr-CA"/>
        </w:rPr>
        <w:t>Participer à des activités bénévoles ou communautaires.</w:t>
      </w:r>
    </w:p>
    <w:p w14:paraId="41D347F8" w14:textId="77777777" w:rsidR="000C0D32" w:rsidRPr="00AF32BA" w:rsidRDefault="000C0D32" w:rsidP="0019246D">
      <w:pPr>
        <w:numPr>
          <w:ilvl w:val="0"/>
          <w:numId w:val="34"/>
        </w:numPr>
        <w:rPr>
          <w:lang w:val="fr-CA"/>
        </w:rPr>
      </w:pPr>
      <w:r w:rsidRPr="00AF32BA">
        <w:rPr>
          <w:lang w:val="fr-CA"/>
        </w:rPr>
        <w:t>Comprendre les principes de la citoyenneté (droits et responsabilités).</w:t>
      </w:r>
    </w:p>
    <w:p w14:paraId="617CD97F" w14:textId="77777777" w:rsidR="000C0D32" w:rsidRPr="00AF32BA" w:rsidRDefault="000C0D32" w:rsidP="0019246D">
      <w:pPr>
        <w:numPr>
          <w:ilvl w:val="0"/>
          <w:numId w:val="34"/>
        </w:numPr>
        <w:rPr>
          <w:lang w:val="fr-CA"/>
        </w:rPr>
      </w:pPr>
      <w:r w:rsidRPr="00AF32BA">
        <w:rPr>
          <w:lang w:val="fr-CA"/>
        </w:rPr>
        <w:t>Contribuer à la communauté (collecte de fonds, nettoyage de quartier, etc.).</w:t>
      </w:r>
    </w:p>
    <w:p w14:paraId="0DB0C644" w14:textId="77777777" w:rsidR="000C0D32" w:rsidRPr="00AF32BA" w:rsidRDefault="000C0D32" w:rsidP="0019246D">
      <w:pPr>
        <w:numPr>
          <w:ilvl w:val="0"/>
          <w:numId w:val="34"/>
        </w:numPr>
        <w:rPr>
          <w:lang w:val="fr-CA"/>
        </w:rPr>
      </w:pPr>
      <w:r w:rsidRPr="00AF32BA">
        <w:rPr>
          <w:lang w:val="fr-CA"/>
        </w:rPr>
        <w:lastRenderedPageBreak/>
        <w:t>Prendre part à des projets de groupe ou à des initiatives locales.</w:t>
      </w:r>
    </w:p>
    <w:p w14:paraId="527207D9" w14:textId="77777777" w:rsidR="000C0D32" w:rsidRPr="00AF32BA" w:rsidRDefault="000C0D32" w:rsidP="000C0D32">
      <w:pPr>
        <w:rPr>
          <w:b/>
          <w:bCs/>
        </w:rPr>
      </w:pPr>
      <w:r w:rsidRPr="00AF32BA">
        <w:rPr>
          <w:b/>
          <w:bCs/>
        </w:rPr>
        <w:t>6. Mobilité et transport</w:t>
      </w:r>
    </w:p>
    <w:p w14:paraId="59BE435D" w14:textId="77777777" w:rsidR="000C0D32" w:rsidRPr="00AF32BA" w:rsidRDefault="000C0D32" w:rsidP="0019246D">
      <w:pPr>
        <w:numPr>
          <w:ilvl w:val="0"/>
          <w:numId w:val="35"/>
        </w:numPr>
        <w:rPr>
          <w:lang w:val="fr-CA"/>
        </w:rPr>
      </w:pPr>
      <w:r w:rsidRPr="00AF32BA">
        <w:rPr>
          <w:lang w:val="fr-CA"/>
        </w:rPr>
        <w:t>Apprendre à se déplacer de manière autonome dans la communauté (transport en commun, marche).</w:t>
      </w:r>
    </w:p>
    <w:p w14:paraId="732B2651" w14:textId="77777777" w:rsidR="000C0D32" w:rsidRPr="00AF32BA" w:rsidRDefault="000C0D32" w:rsidP="0019246D">
      <w:pPr>
        <w:numPr>
          <w:ilvl w:val="0"/>
          <w:numId w:val="35"/>
        </w:numPr>
        <w:rPr>
          <w:lang w:val="fr-CA"/>
        </w:rPr>
      </w:pPr>
      <w:r w:rsidRPr="00AF32BA">
        <w:rPr>
          <w:lang w:val="fr-CA"/>
        </w:rPr>
        <w:t>Planifier des trajets à l’avance en utilisant des outils comme des cartes ou des applications de transport.</w:t>
      </w:r>
    </w:p>
    <w:p w14:paraId="5969E1F8" w14:textId="77777777" w:rsidR="000C0D32" w:rsidRPr="00AF32BA" w:rsidRDefault="000C0D32" w:rsidP="0019246D">
      <w:pPr>
        <w:numPr>
          <w:ilvl w:val="0"/>
          <w:numId w:val="35"/>
        </w:numPr>
        <w:rPr>
          <w:lang w:val="fr-CA"/>
        </w:rPr>
      </w:pPr>
      <w:r w:rsidRPr="00AF32BA">
        <w:rPr>
          <w:lang w:val="fr-CA"/>
        </w:rPr>
        <w:t>Gérer l’aspect logistique des déplacements (horaires, sécurité routière).</w:t>
      </w:r>
    </w:p>
    <w:p w14:paraId="38F71526" w14:textId="77777777" w:rsidR="000C0D32" w:rsidRPr="00AF32BA" w:rsidRDefault="000C0D32" w:rsidP="000C0D32">
      <w:pPr>
        <w:rPr>
          <w:b/>
          <w:bCs/>
        </w:rPr>
      </w:pPr>
      <w:r w:rsidRPr="00AF32BA">
        <w:rPr>
          <w:b/>
          <w:bCs/>
        </w:rPr>
        <w:t xml:space="preserve">7. </w:t>
      </w:r>
      <w:proofErr w:type="spellStart"/>
      <w:r w:rsidRPr="00AF32BA">
        <w:rPr>
          <w:b/>
          <w:bCs/>
        </w:rPr>
        <w:t>Apprentissage</w:t>
      </w:r>
      <w:proofErr w:type="spellEnd"/>
      <w:r w:rsidRPr="00AF32BA">
        <w:rPr>
          <w:b/>
          <w:bCs/>
        </w:rPr>
        <w:t xml:space="preserve"> et </w:t>
      </w:r>
      <w:proofErr w:type="spellStart"/>
      <w:r w:rsidRPr="00AF32BA">
        <w:rPr>
          <w:b/>
          <w:bCs/>
        </w:rPr>
        <w:t>développement</w:t>
      </w:r>
      <w:proofErr w:type="spellEnd"/>
      <w:r w:rsidRPr="00AF32BA">
        <w:rPr>
          <w:b/>
          <w:bCs/>
        </w:rPr>
        <w:t xml:space="preserve"> personnel</w:t>
      </w:r>
    </w:p>
    <w:p w14:paraId="0015F25A" w14:textId="77777777" w:rsidR="000C0D32" w:rsidRPr="00AF32BA" w:rsidRDefault="000C0D32" w:rsidP="0019246D">
      <w:pPr>
        <w:numPr>
          <w:ilvl w:val="0"/>
          <w:numId w:val="36"/>
        </w:numPr>
        <w:rPr>
          <w:lang w:val="fr-CA"/>
        </w:rPr>
      </w:pPr>
      <w:r w:rsidRPr="00AF32BA">
        <w:rPr>
          <w:lang w:val="fr-CA"/>
        </w:rPr>
        <w:t>Développer des stratégies d’apprentissage autonomes.</w:t>
      </w:r>
    </w:p>
    <w:p w14:paraId="64FF1693" w14:textId="77777777" w:rsidR="000C0D32" w:rsidRPr="00AF32BA" w:rsidRDefault="000C0D32" w:rsidP="0019246D">
      <w:pPr>
        <w:numPr>
          <w:ilvl w:val="0"/>
          <w:numId w:val="36"/>
        </w:numPr>
        <w:rPr>
          <w:lang w:val="fr-CA"/>
        </w:rPr>
      </w:pPr>
      <w:r w:rsidRPr="00AF32BA">
        <w:rPr>
          <w:lang w:val="fr-CA"/>
        </w:rPr>
        <w:t>Apprendre à s’autoévaluer et à réajuster ses méthodes de travail.</w:t>
      </w:r>
    </w:p>
    <w:p w14:paraId="2911E1DE" w14:textId="77777777" w:rsidR="000C0D32" w:rsidRPr="00AF32BA" w:rsidRDefault="000C0D32" w:rsidP="0019246D">
      <w:pPr>
        <w:numPr>
          <w:ilvl w:val="0"/>
          <w:numId w:val="36"/>
        </w:numPr>
        <w:rPr>
          <w:lang w:val="fr-CA"/>
        </w:rPr>
      </w:pPr>
      <w:r w:rsidRPr="00AF32BA">
        <w:rPr>
          <w:lang w:val="fr-CA"/>
        </w:rPr>
        <w:t>Identifier ses propres besoins d’apprentissage et chercher des ressources pour y répondre.</w:t>
      </w:r>
    </w:p>
    <w:p w14:paraId="19516C4A" w14:textId="1D7E90E8" w:rsidR="000C0D32" w:rsidRPr="00AF32BA" w:rsidRDefault="000C0D32" w:rsidP="0019246D">
      <w:pPr>
        <w:rPr>
          <w:b/>
          <w:bCs/>
          <w:lang w:val="fr-CA"/>
        </w:rPr>
      </w:pPr>
      <w:r w:rsidRPr="00AF32BA">
        <w:rPr>
          <w:b/>
          <w:bCs/>
          <w:lang w:val="fr-CA"/>
        </w:rPr>
        <w:t>8. Relations familiales et soutien social</w:t>
      </w:r>
    </w:p>
    <w:p w14:paraId="63B40BC0" w14:textId="77777777" w:rsidR="000C0D32" w:rsidRPr="00AF32BA" w:rsidRDefault="000C0D32" w:rsidP="0019246D">
      <w:pPr>
        <w:numPr>
          <w:ilvl w:val="0"/>
          <w:numId w:val="37"/>
        </w:numPr>
        <w:rPr>
          <w:lang w:val="fr-CA"/>
        </w:rPr>
      </w:pPr>
      <w:r w:rsidRPr="00AF32BA">
        <w:rPr>
          <w:lang w:val="fr-CA"/>
        </w:rPr>
        <w:t>Apprendre à communiquer avec sa famille et ses proches de manière positive.</w:t>
      </w:r>
    </w:p>
    <w:p w14:paraId="0D33BFC9" w14:textId="77777777" w:rsidR="000C0D32" w:rsidRPr="00AF32BA" w:rsidRDefault="000C0D32" w:rsidP="0019246D">
      <w:pPr>
        <w:numPr>
          <w:ilvl w:val="0"/>
          <w:numId w:val="37"/>
        </w:numPr>
        <w:rPr>
          <w:lang w:val="fr-CA"/>
        </w:rPr>
      </w:pPr>
      <w:r w:rsidRPr="00AF32BA">
        <w:rPr>
          <w:lang w:val="fr-CA"/>
        </w:rPr>
        <w:t>Identifier les personnes-ressources en cas de besoin (amis, famille, professionnels).</w:t>
      </w:r>
    </w:p>
    <w:p w14:paraId="04CB4ED1" w14:textId="50EF2CDE" w:rsidR="00AE6B98" w:rsidRPr="0019246D" w:rsidRDefault="000C0D32" w:rsidP="0019246D">
      <w:pPr>
        <w:numPr>
          <w:ilvl w:val="0"/>
          <w:numId w:val="37"/>
        </w:numPr>
        <w:rPr>
          <w:lang w:val="fr-CA"/>
        </w:rPr>
      </w:pPr>
      <w:r w:rsidRPr="00AF32BA">
        <w:rPr>
          <w:lang w:val="fr-CA"/>
        </w:rPr>
        <w:t>Développer des stratégies pour maintenir un réseau de soutien social (ex. : entretenir des relations avec des amis ou des mentors).</w:t>
      </w:r>
    </w:p>
    <w:p w14:paraId="413E1D24" w14:textId="529B2445" w:rsidR="0010733F" w:rsidRDefault="00DC3E77" w:rsidP="00AE6B98">
      <w:pPr>
        <w:rPr>
          <w:b/>
          <w:bCs/>
          <w:lang w:val="fr-CA"/>
        </w:rPr>
      </w:pPr>
      <w:r>
        <w:pict w14:anchorId="7C6F3D99">
          <v:rect id="_x0000_i1028" style="width:0;height:1.5pt" o:hralign="center" o:hrstd="t" o:hr="t" fillcolor="#a0a0a0" stroked="f"/>
        </w:pict>
      </w:r>
    </w:p>
    <w:p w14:paraId="43F4B997" w14:textId="4B3B6929" w:rsidR="00AE6B98" w:rsidRPr="00AE6B98" w:rsidRDefault="00AE6B98" w:rsidP="00AE6B98">
      <w:pPr>
        <w:rPr>
          <w:b/>
          <w:bCs/>
          <w:lang w:val="fr-CA"/>
        </w:rPr>
      </w:pPr>
      <w:r w:rsidRPr="00AE6B98">
        <w:rPr>
          <w:b/>
          <w:bCs/>
          <w:lang w:val="fr-CA"/>
        </w:rPr>
        <w:t>Conclusion</w:t>
      </w:r>
    </w:p>
    <w:p w14:paraId="5CC2484F" w14:textId="1AF4BDF6" w:rsidR="00A1676D" w:rsidRDefault="00AE6B98">
      <w:pPr>
        <w:rPr>
          <w:lang w:val="fr-CA"/>
        </w:rPr>
      </w:pPr>
      <w:r w:rsidRPr="00AE6B98">
        <w:rPr>
          <w:lang w:val="fr-CA"/>
        </w:rPr>
        <w:t xml:space="preserve">Le plan TEVA est conçu pour être </w:t>
      </w:r>
      <w:r w:rsidRPr="00AE6B98">
        <w:rPr>
          <w:b/>
          <w:bCs/>
          <w:lang w:val="fr-CA"/>
        </w:rPr>
        <w:t>individualisé</w:t>
      </w:r>
      <w:r w:rsidRPr="00AE6B98">
        <w:rPr>
          <w:lang w:val="fr-CA"/>
        </w:rPr>
        <w:t xml:space="preserve"> et peut inclure plusieurs domaines selon les priorités et les besoins spécifiques de l’élève. </w:t>
      </w:r>
      <w:r w:rsidR="00B53B07">
        <w:rPr>
          <w:lang w:val="fr-CA"/>
        </w:rPr>
        <w:t xml:space="preserve">Il doit être conçu comme un outil permettant de questionner, d’orienter et de fournir des ressources à l’élève. </w:t>
      </w:r>
    </w:p>
    <w:sectPr w:rsidR="00A1676D" w:rsidSect="00F315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A3B45"/>
    <w:multiLevelType w:val="multilevel"/>
    <w:tmpl w:val="F2B0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07B53"/>
    <w:multiLevelType w:val="multilevel"/>
    <w:tmpl w:val="F41C6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4A3630"/>
    <w:multiLevelType w:val="multilevel"/>
    <w:tmpl w:val="1CCE6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00093"/>
    <w:multiLevelType w:val="multilevel"/>
    <w:tmpl w:val="4E14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A432E1"/>
    <w:multiLevelType w:val="multilevel"/>
    <w:tmpl w:val="3DCE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E25234"/>
    <w:multiLevelType w:val="multilevel"/>
    <w:tmpl w:val="A9BE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076649"/>
    <w:multiLevelType w:val="multilevel"/>
    <w:tmpl w:val="73A63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4D59D7"/>
    <w:multiLevelType w:val="multilevel"/>
    <w:tmpl w:val="8F78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BD611A"/>
    <w:multiLevelType w:val="multilevel"/>
    <w:tmpl w:val="F1FE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D41A70"/>
    <w:multiLevelType w:val="multilevel"/>
    <w:tmpl w:val="FE62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C2641C"/>
    <w:multiLevelType w:val="multilevel"/>
    <w:tmpl w:val="B698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3B506A"/>
    <w:multiLevelType w:val="multilevel"/>
    <w:tmpl w:val="4C62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C10C3A"/>
    <w:multiLevelType w:val="multilevel"/>
    <w:tmpl w:val="7DB8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554505"/>
    <w:multiLevelType w:val="multilevel"/>
    <w:tmpl w:val="45A0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6F4EC3"/>
    <w:multiLevelType w:val="multilevel"/>
    <w:tmpl w:val="85CE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145281"/>
    <w:multiLevelType w:val="multilevel"/>
    <w:tmpl w:val="E564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BC6034"/>
    <w:multiLevelType w:val="multilevel"/>
    <w:tmpl w:val="BB40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581195"/>
    <w:multiLevelType w:val="multilevel"/>
    <w:tmpl w:val="706E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8114F0"/>
    <w:multiLevelType w:val="multilevel"/>
    <w:tmpl w:val="D176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1E0234"/>
    <w:multiLevelType w:val="multilevel"/>
    <w:tmpl w:val="4F86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6E5803"/>
    <w:multiLevelType w:val="multilevel"/>
    <w:tmpl w:val="463C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02716C"/>
    <w:multiLevelType w:val="multilevel"/>
    <w:tmpl w:val="1108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F97982"/>
    <w:multiLevelType w:val="multilevel"/>
    <w:tmpl w:val="70CA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EF52F5"/>
    <w:multiLevelType w:val="multilevel"/>
    <w:tmpl w:val="ACBA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B77562"/>
    <w:multiLevelType w:val="multilevel"/>
    <w:tmpl w:val="1528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95676A"/>
    <w:multiLevelType w:val="multilevel"/>
    <w:tmpl w:val="44F4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352EC5"/>
    <w:multiLevelType w:val="multilevel"/>
    <w:tmpl w:val="CF0C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0C57F4"/>
    <w:multiLevelType w:val="multilevel"/>
    <w:tmpl w:val="EBEA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C5031D"/>
    <w:multiLevelType w:val="multilevel"/>
    <w:tmpl w:val="2BB41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033C25"/>
    <w:multiLevelType w:val="multilevel"/>
    <w:tmpl w:val="494C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1F67BF"/>
    <w:multiLevelType w:val="multilevel"/>
    <w:tmpl w:val="BFA25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8F67E5"/>
    <w:multiLevelType w:val="multilevel"/>
    <w:tmpl w:val="37A0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6915CB"/>
    <w:multiLevelType w:val="multilevel"/>
    <w:tmpl w:val="7628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4928AF"/>
    <w:multiLevelType w:val="multilevel"/>
    <w:tmpl w:val="0ADE4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B34715"/>
    <w:multiLevelType w:val="multilevel"/>
    <w:tmpl w:val="7F4E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5A0840"/>
    <w:multiLevelType w:val="multilevel"/>
    <w:tmpl w:val="8294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2F79BA"/>
    <w:multiLevelType w:val="multilevel"/>
    <w:tmpl w:val="5DDC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E54AEB"/>
    <w:multiLevelType w:val="multilevel"/>
    <w:tmpl w:val="CBA8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"/>
  </w:num>
  <w:num w:numId="3">
    <w:abstractNumId w:val="35"/>
  </w:num>
  <w:num w:numId="4">
    <w:abstractNumId w:val="5"/>
  </w:num>
  <w:num w:numId="5">
    <w:abstractNumId w:val="1"/>
  </w:num>
  <w:num w:numId="6">
    <w:abstractNumId w:val="26"/>
  </w:num>
  <w:num w:numId="7">
    <w:abstractNumId w:val="6"/>
  </w:num>
  <w:num w:numId="8">
    <w:abstractNumId w:val="13"/>
  </w:num>
  <w:num w:numId="9">
    <w:abstractNumId w:val="10"/>
  </w:num>
  <w:num w:numId="10">
    <w:abstractNumId w:val="34"/>
  </w:num>
  <w:num w:numId="11">
    <w:abstractNumId w:val="4"/>
  </w:num>
  <w:num w:numId="12">
    <w:abstractNumId w:val="30"/>
  </w:num>
  <w:num w:numId="13">
    <w:abstractNumId w:val="31"/>
  </w:num>
  <w:num w:numId="14">
    <w:abstractNumId w:val="15"/>
  </w:num>
  <w:num w:numId="15">
    <w:abstractNumId w:val="23"/>
  </w:num>
  <w:num w:numId="16">
    <w:abstractNumId w:val="17"/>
  </w:num>
  <w:num w:numId="17">
    <w:abstractNumId w:val="12"/>
  </w:num>
  <w:num w:numId="18">
    <w:abstractNumId w:val="19"/>
  </w:num>
  <w:num w:numId="19">
    <w:abstractNumId w:val="25"/>
  </w:num>
  <w:num w:numId="20">
    <w:abstractNumId w:val="18"/>
  </w:num>
  <w:num w:numId="21">
    <w:abstractNumId w:val="28"/>
  </w:num>
  <w:num w:numId="22">
    <w:abstractNumId w:val="7"/>
  </w:num>
  <w:num w:numId="23">
    <w:abstractNumId w:val="20"/>
  </w:num>
  <w:num w:numId="24">
    <w:abstractNumId w:val="29"/>
  </w:num>
  <w:num w:numId="25">
    <w:abstractNumId w:val="37"/>
  </w:num>
  <w:num w:numId="26">
    <w:abstractNumId w:val="9"/>
  </w:num>
  <w:num w:numId="27">
    <w:abstractNumId w:val="36"/>
  </w:num>
  <w:num w:numId="28">
    <w:abstractNumId w:val="0"/>
  </w:num>
  <w:num w:numId="29">
    <w:abstractNumId w:val="8"/>
  </w:num>
  <w:num w:numId="30">
    <w:abstractNumId w:val="11"/>
  </w:num>
  <w:num w:numId="31">
    <w:abstractNumId w:val="3"/>
  </w:num>
  <w:num w:numId="32">
    <w:abstractNumId w:val="27"/>
  </w:num>
  <w:num w:numId="33">
    <w:abstractNumId w:val="21"/>
  </w:num>
  <w:num w:numId="34">
    <w:abstractNumId w:val="22"/>
  </w:num>
  <w:num w:numId="35">
    <w:abstractNumId w:val="14"/>
  </w:num>
  <w:num w:numId="36">
    <w:abstractNumId w:val="24"/>
  </w:num>
  <w:num w:numId="37">
    <w:abstractNumId w:val="3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6D"/>
    <w:rsid w:val="0009273D"/>
    <w:rsid w:val="000C0D32"/>
    <w:rsid w:val="0010733F"/>
    <w:rsid w:val="0019246D"/>
    <w:rsid w:val="001B1559"/>
    <w:rsid w:val="00331AD9"/>
    <w:rsid w:val="003C6A32"/>
    <w:rsid w:val="00400291"/>
    <w:rsid w:val="004B3442"/>
    <w:rsid w:val="004B5950"/>
    <w:rsid w:val="00556F47"/>
    <w:rsid w:val="008A113D"/>
    <w:rsid w:val="009928E4"/>
    <w:rsid w:val="009B43EF"/>
    <w:rsid w:val="00A141BE"/>
    <w:rsid w:val="00A1676D"/>
    <w:rsid w:val="00A56313"/>
    <w:rsid w:val="00AE6B98"/>
    <w:rsid w:val="00AF32BA"/>
    <w:rsid w:val="00B53B07"/>
    <w:rsid w:val="00C2066E"/>
    <w:rsid w:val="00CD0C20"/>
    <w:rsid w:val="00D5704D"/>
    <w:rsid w:val="00DC3E77"/>
    <w:rsid w:val="00F3150E"/>
    <w:rsid w:val="00F45023"/>
    <w:rsid w:val="00F838A7"/>
    <w:rsid w:val="00FF61A0"/>
    <w:rsid w:val="2F42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04D874B"/>
  <w15:chartTrackingRefBased/>
  <w15:docId w15:val="{86617951-42A2-4D68-B8E2-FA2E4541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167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6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167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67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167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167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167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167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167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167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167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167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1676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1676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1676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1676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1676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1676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167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16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167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167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16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1676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1676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1676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167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1676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167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6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8" ma:contentTypeDescription="Crée un document." ma:contentTypeScope="" ma:versionID="b2dca3485ae48d1a7d21bd5a541575f0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db1f3167d4dc9ba9f84e1881722eb8b3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09c7a2-86fa-4a74-877a-1d05ca4e8820" xsi:nil="true"/>
  </documentManagement>
</p:properties>
</file>

<file path=customXml/itemProps1.xml><?xml version="1.0" encoding="utf-8"?>
<ds:datastoreItem xmlns:ds="http://schemas.openxmlformats.org/officeDocument/2006/customXml" ds:itemID="{21517E08-C62D-4281-944F-9018684FC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9BBC24-3DAB-4674-BE86-B2B0BAFC93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BA0FDC-01A0-4CDA-A063-E0FC1A387B1A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95e20ad-8dec-4187-9ba2-aa4d6309c40b"/>
    <ds:schemaRef ds:uri="http://purl.org/dc/terms/"/>
    <ds:schemaRef ds:uri="http://schemas.openxmlformats.org/package/2006/metadata/core-properties"/>
    <ds:schemaRef ds:uri="a609c7a2-86fa-4a74-877a-1d05ca4e882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1779</Words>
  <Characters>9788</Characters>
  <Application>Microsoft Office Word</Application>
  <DocSecurity>4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Gauthier-Ouellette Charles</dc:creator>
  <cp:keywords/>
  <dc:description/>
  <cp:lastModifiedBy>Mongrain Sophie</cp:lastModifiedBy>
  <cp:revision>2</cp:revision>
  <dcterms:created xsi:type="dcterms:W3CDTF">2025-05-12T17:32:00Z</dcterms:created>
  <dcterms:modified xsi:type="dcterms:W3CDTF">2025-05-12T17:32:00Z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