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0C1E" w14:textId="77777777" w:rsidR="00EB7F0E" w:rsidRPr="0035292C" w:rsidRDefault="00EB7F0E" w:rsidP="0035292C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292C">
        <w:rPr>
          <w:rFonts w:asciiTheme="minorHAnsi" w:hAnsiTheme="minorHAnsi"/>
          <w:sz w:val="28"/>
          <w:szCs w:val="28"/>
        </w:rPr>
        <w:t>Calcul du nombre de périodes par année pou</w:t>
      </w:r>
      <w:r w:rsidR="00541F8F" w:rsidRPr="0035292C">
        <w:rPr>
          <w:rFonts w:asciiTheme="minorHAnsi" w:hAnsiTheme="minorHAnsi"/>
          <w:sz w:val="28"/>
          <w:szCs w:val="28"/>
        </w:rPr>
        <w:t>r horaire FPT</w:t>
      </w:r>
    </w:p>
    <w:p w14:paraId="5EBFB543" w14:textId="77777777" w:rsidR="00EB7F0E" w:rsidRPr="0035292C" w:rsidRDefault="00EB7F0E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12437" w:type="dxa"/>
        <w:tblLook w:val="01E0" w:firstRow="1" w:lastRow="1" w:firstColumn="1" w:lastColumn="1" w:noHBand="0" w:noVBand="0"/>
      </w:tblPr>
      <w:tblGrid>
        <w:gridCol w:w="2448"/>
        <w:gridCol w:w="2236"/>
        <w:gridCol w:w="3876"/>
        <w:gridCol w:w="3877"/>
      </w:tblGrid>
      <w:tr w:rsidR="00233654" w:rsidRPr="0035292C" w14:paraId="5FFC9CB6" w14:textId="77777777" w:rsidTr="002D56F8">
        <w:tc>
          <w:tcPr>
            <w:tcW w:w="2448" w:type="dxa"/>
            <w:vAlign w:val="center"/>
          </w:tcPr>
          <w:p w14:paraId="7B99A76C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Matière</w:t>
            </w:r>
          </w:p>
        </w:tc>
        <w:tc>
          <w:tcPr>
            <w:tcW w:w="9989" w:type="dxa"/>
            <w:gridSpan w:val="3"/>
            <w:shd w:val="clear" w:color="auto" w:fill="auto"/>
            <w:vAlign w:val="center"/>
          </w:tcPr>
          <w:p w14:paraId="50B8E381" w14:textId="77777777" w:rsidR="00233654" w:rsidRPr="0035292C" w:rsidRDefault="00233654" w:rsidP="00233654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Nombre de périodes de 75 minutes / total des heures</w:t>
            </w:r>
          </w:p>
        </w:tc>
      </w:tr>
      <w:tr w:rsidR="00233654" w:rsidRPr="0035292C" w14:paraId="16A099C4" w14:textId="77777777" w:rsidTr="002D56F8">
        <w:tc>
          <w:tcPr>
            <w:tcW w:w="2448" w:type="dxa"/>
          </w:tcPr>
          <w:p w14:paraId="7914CB94" w14:textId="77777777"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14:paraId="2DD2E853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FPT 1</w:t>
            </w:r>
          </w:p>
        </w:tc>
        <w:tc>
          <w:tcPr>
            <w:tcW w:w="3876" w:type="dxa"/>
            <w:shd w:val="clear" w:color="auto" w:fill="auto"/>
          </w:tcPr>
          <w:p w14:paraId="0F277FDD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FPT 2</w:t>
            </w:r>
          </w:p>
        </w:tc>
        <w:tc>
          <w:tcPr>
            <w:tcW w:w="3877" w:type="dxa"/>
            <w:shd w:val="clear" w:color="auto" w:fill="auto"/>
          </w:tcPr>
          <w:p w14:paraId="7960EE3D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FPT 3</w:t>
            </w:r>
          </w:p>
        </w:tc>
      </w:tr>
      <w:tr w:rsidR="00541F8F" w:rsidRPr="0035292C" w14:paraId="3616F9A4" w14:textId="77777777" w:rsidTr="002D56F8">
        <w:tc>
          <w:tcPr>
            <w:tcW w:w="12437" w:type="dxa"/>
            <w:gridSpan w:val="4"/>
          </w:tcPr>
          <w:p w14:paraId="2A37B491" w14:textId="77777777" w:rsidR="00541F8F" w:rsidRPr="0035292C" w:rsidRDefault="00541F8F" w:rsidP="00541F8F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Formation générale</w:t>
            </w:r>
          </w:p>
        </w:tc>
      </w:tr>
      <w:tr w:rsidR="00233654" w:rsidRPr="0035292C" w14:paraId="7AD6E2CD" w14:textId="77777777" w:rsidTr="002D56F8">
        <w:tc>
          <w:tcPr>
            <w:tcW w:w="2448" w:type="dxa"/>
          </w:tcPr>
          <w:p w14:paraId="2A73CFB0" w14:textId="77777777"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Français</w:t>
            </w:r>
          </w:p>
        </w:tc>
        <w:tc>
          <w:tcPr>
            <w:tcW w:w="2236" w:type="dxa"/>
            <w:shd w:val="clear" w:color="auto" w:fill="auto"/>
          </w:tcPr>
          <w:p w14:paraId="37F354E0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120 périodes / 150h</w:t>
            </w:r>
          </w:p>
        </w:tc>
        <w:tc>
          <w:tcPr>
            <w:tcW w:w="3876" w:type="dxa"/>
            <w:shd w:val="clear" w:color="auto" w:fill="auto"/>
          </w:tcPr>
          <w:p w14:paraId="0D0BE939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14:paraId="1CFEED00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233654" w:rsidRPr="0035292C" w14:paraId="1056BC13" w14:textId="77777777" w:rsidTr="002D56F8">
        <w:tc>
          <w:tcPr>
            <w:tcW w:w="2448" w:type="dxa"/>
          </w:tcPr>
          <w:p w14:paraId="20C7CF75" w14:textId="77777777"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Math</w:t>
            </w:r>
          </w:p>
        </w:tc>
        <w:tc>
          <w:tcPr>
            <w:tcW w:w="2236" w:type="dxa"/>
            <w:shd w:val="clear" w:color="auto" w:fill="auto"/>
          </w:tcPr>
          <w:p w14:paraId="2C6E6E15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120 périodes / 150h</w:t>
            </w:r>
          </w:p>
        </w:tc>
        <w:tc>
          <w:tcPr>
            <w:tcW w:w="3876" w:type="dxa"/>
            <w:shd w:val="clear" w:color="auto" w:fill="auto"/>
          </w:tcPr>
          <w:p w14:paraId="2381E669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14:paraId="49710843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233654" w:rsidRPr="0035292C" w14:paraId="630A92B4" w14:textId="77777777" w:rsidTr="002D56F8">
        <w:tc>
          <w:tcPr>
            <w:tcW w:w="2448" w:type="dxa"/>
          </w:tcPr>
          <w:p w14:paraId="6A79CE30" w14:textId="77777777"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Anglais</w:t>
            </w:r>
          </w:p>
        </w:tc>
        <w:tc>
          <w:tcPr>
            <w:tcW w:w="2236" w:type="dxa"/>
            <w:shd w:val="clear" w:color="auto" w:fill="auto"/>
          </w:tcPr>
          <w:p w14:paraId="5DE7E47F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14:paraId="2435CCE8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E0E0E0"/>
          </w:tcPr>
          <w:p w14:paraId="3F02A1EB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233654" w:rsidRPr="0035292C" w14:paraId="253CF363" w14:textId="77777777" w:rsidTr="002D56F8">
        <w:tc>
          <w:tcPr>
            <w:tcW w:w="2448" w:type="dxa"/>
          </w:tcPr>
          <w:p w14:paraId="27AAF788" w14:textId="77777777" w:rsidR="00233654" w:rsidRPr="0035292C" w:rsidRDefault="00233654" w:rsidP="00002FF9">
            <w:pPr>
              <w:rPr>
                <w:rFonts w:asciiTheme="minorHAnsi" w:hAnsiTheme="minorHAnsi"/>
                <w:b/>
              </w:rPr>
            </w:pPr>
            <w:proofErr w:type="spellStart"/>
            <w:r w:rsidRPr="0035292C">
              <w:rPr>
                <w:rFonts w:asciiTheme="minorHAnsi" w:hAnsiTheme="minorHAnsi"/>
                <w:b/>
              </w:rPr>
              <w:t>Expér</w:t>
            </w:r>
            <w:proofErr w:type="spellEnd"/>
            <w:r w:rsidRPr="0035292C">
              <w:rPr>
                <w:rFonts w:asciiTheme="minorHAnsi" w:hAnsiTheme="minorHAnsi"/>
                <w:b/>
              </w:rPr>
              <w:t>. TS</w:t>
            </w:r>
          </w:p>
        </w:tc>
        <w:tc>
          <w:tcPr>
            <w:tcW w:w="2236" w:type="dxa"/>
            <w:shd w:val="clear" w:color="auto" w:fill="auto"/>
          </w:tcPr>
          <w:p w14:paraId="64E6E4B6" w14:textId="77777777" w:rsidR="00233654" w:rsidRPr="0035292C" w:rsidRDefault="00233654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6" w:type="dxa"/>
            <w:shd w:val="clear" w:color="auto" w:fill="E0E0E0"/>
          </w:tcPr>
          <w:p w14:paraId="08E0FED3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7" w:type="dxa"/>
            <w:shd w:val="clear" w:color="auto" w:fill="E0E0E0"/>
          </w:tcPr>
          <w:p w14:paraId="3A9C9CED" w14:textId="77777777" w:rsidR="00233654" w:rsidRPr="0035292C" w:rsidRDefault="00233654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541F8F" w:rsidRPr="0035292C" w14:paraId="3B0DBD5B" w14:textId="77777777" w:rsidTr="002D56F8">
        <w:tc>
          <w:tcPr>
            <w:tcW w:w="2448" w:type="dxa"/>
          </w:tcPr>
          <w:p w14:paraId="2E51D4CA" w14:textId="77777777"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Géo histoire</w:t>
            </w:r>
          </w:p>
        </w:tc>
        <w:tc>
          <w:tcPr>
            <w:tcW w:w="2236" w:type="dxa"/>
            <w:shd w:val="clear" w:color="auto" w:fill="auto"/>
          </w:tcPr>
          <w:p w14:paraId="145D093A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14:paraId="5037A041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auto"/>
          </w:tcPr>
          <w:p w14:paraId="010BC192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14:paraId="6AD77672" w14:textId="77777777" w:rsidTr="002D56F8">
        <w:tc>
          <w:tcPr>
            <w:tcW w:w="2448" w:type="dxa"/>
          </w:tcPr>
          <w:p w14:paraId="19261232" w14:textId="77777777"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proofErr w:type="spellStart"/>
            <w:r w:rsidRPr="0035292C">
              <w:rPr>
                <w:rFonts w:asciiTheme="minorHAnsi" w:hAnsiTheme="minorHAnsi"/>
                <w:b/>
              </w:rPr>
              <w:t>Educ.phys.S</w:t>
            </w:r>
            <w:proofErr w:type="spellEnd"/>
            <w:r w:rsidRPr="0035292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14:paraId="6494C7B4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14:paraId="3ABE1F6E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E0E0E0"/>
          </w:tcPr>
          <w:p w14:paraId="2AC88D0A" w14:textId="77777777" w:rsidR="00541F8F" w:rsidRPr="0035292C" w:rsidRDefault="00541F8F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541F8F" w:rsidRPr="0035292C" w14:paraId="1857AC18" w14:textId="77777777" w:rsidTr="002D56F8">
        <w:tc>
          <w:tcPr>
            <w:tcW w:w="2448" w:type="dxa"/>
          </w:tcPr>
          <w:p w14:paraId="66E7EDFF" w14:textId="77777777"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APS</w:t>
            </w:r>
          </w:p>
        </w:tc>
        <w:tc>
          <w:tcPr>
            <w:tcW w:w="2236" w:type="dxa"/>
            <w:shd w:val="clear" w:color="auto" w:fill="auto"/>
          </w:tcPr>
          <w:p w14:paraId="6AA22FC4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6" w:type="dxa"/>
            <w:shd w:val="clear" w:color="auto" w:fill="auto"/>
          </w:tcPr>
          <w:p w14:paraId="6B0F7420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14:paraId="4AE6EE7A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14:paraId="3797DDF8" w14:textId="77777777" w:rsidTr="002D56F8">
        <w:tc>
          <w:tcPr>
            <w:tcW w:w="2448" w:type="dxa"/>
          </w:tcPr>
          <w:p w14:paraId="7671CC2A" w14:textId="77777777"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Temps à ajouter à une discipline de formation générale</w:t>
            </w:r>
          </w:p>
        </w:tc>
        <w:tc>
          <w:tcPr>
            <w:tcW w:w="2236" w:type="dxa"/>
            <w:shd w:val="clear" w:color="auto" w:fill="auto"/>
          </w:tcPr>
          <w:p w14:paraId="06B250FC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14:paraId="01D9926A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7" w:type="dxa"/>
            <w:shd w:val="clear" w:color="auto" w:fill="auto"/>
          </w:tcPr>
          <w:p w14:paraId="12D2AF32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14:paraId="0EF14CFC" w14:textId="77777777" w:rsidTr="002D56F8">
        <w:tc>
          <w:tcPr>
            <w:tcW w:w="12437" w:type="dxa"/>
            <w:gridSpan w:val="4"/>
          </w:tcPr>
          <w:p w14:paraId="582B448A" w14:textId="77777777" w:rsidR="00541F8F" w:rsidRPr="0035292C" w:rsidRDefault="00541F8F" w:rsidP="00541F8F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Formation pratique</w:t>
            </w:r>
          </w:p>
        </w:tc>
      </w:tr>
      <w:tr w:rsidR="00541F8F" w:rsidRPr="0035292C" w14:paraId="09A6AA4A" w14:textId="77777777" w:rsidTr="002D56F8">
        <w:tc>
          <w:tcPr>
            <w:tcW w:w="2448" w:type="dxa"/>
          </w:tcPr>
          <w:p w14:paraId="5A2313C5" w14:textId="77777777" w:rsidR="00541F8F" w:rsidRPr="0035292C" w:rsidRDefault="00541F8F" w:rsidP="00002FF9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PMT</w:t>
            </w:r>
          </w:p>
        </w:tc>
        <w:tc>
          <w:tcPr>
            <w:tcW w:w="2236" w:type="dxa"/>
            <w:shd w:val="clear" w:color="auto" w:fill="auto"/>
          </w:tcPr>
          <w:p w14:paraId="0EBA5D90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  <w:tc>
          <w:tcPr>
            <w:tcW w:w="3876" w:type="dxa"/>
            <w:shd w:val="clear" w:color="auto" w:fill="auto"/>
          </w:tcPr>
          <w:p w14:paraId="1EA40D7E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80 périodes / 100 h</w:t>
            </w:r>
          </w:p>
        </w:tc>
        <w:tc>
          <w:tcPr>
            <w:tcW w:w="3877" w:type="dxa"/>
            <w:shd w:val="clear" w:color="auto" w:fill="auto"/>
          </w:tcPr>
          <w:p w14:paraId="16A66CBF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40 périodes / 50 h</w:t>
            </w:r>
          </w:p>
        </w:tc>
      </w:tr>
      <w:tr w:rsidR="00541F8F" w:rsidRPr="0035292C" w14:paraId="56E7EB2D" w14:textId="77777777" w:rsidTr="002D56F8">
        <w:tc>
          <w:tcPr>
            <w:tcW w:w="2448" w:type="dxa"/>
          </w:tcPr>
          <w:p w14:paraId="59DF969F" w14:textId="77777777" w:rsidR="00541F8F" w:rsidRPr="0035292C" w:rsidRDefault="00541F8F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SMT</w:t>
            </w:r>
          </w:p>
        </w:tc>
        <w:tc>
          <w:tcPr>
            <w:tcW w:w="2236" w:type="dxa"/>
            <w:shd w:val="clear" w:color="auto" w:fill="auto"/>
          </w:tcPr>
          <w:p w14:paraId="71A24560" w14:textId="77777777" w:rsidR="00541F8F" w:rsidRPr="0035292C" w:rsidRDefault="00541F8F" w:rsidP="00002FF9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120 périodes / 150h</w:t>
            </w:r>
          </w:p>
        </w:tc>
        <w:tc>
          <w:tcPr>
            <w:tcW w:w="3876" w:type="dxa"/>
            <w:shd w:val="clear" w:color="auto" w:fill="auto"/>
          </w:tcPr>
          <w:p w14:paraId="794C5820" w14:textId="77777777" w:rsidR="00541F8F" w:rsidRPr="0035292C" w:rsidRDefault="00541F8F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7" w:type="dxa"/>
            <w:shd w:val="clear" w:color="auto" w:fill="auto"/>
          </w:tcPr>
          <w:p w14:paraId="00DDC554" w14:textId="77777777" w:rsidR="00541F8F" w:rsidRPr="0035292C" w:rsidRDefault="00541F8F" w:rsidP="00EB7F0E">
            <w:pPr>
              <w:jc w:val="center"/>
              <w:rPr>
                <w:rFonts w:asciiTheme="minorHAnsi" w:hAnsiTheme="minorHAnsi"/>
              </w:rPr>
            </w:pPr>
          </w:p>
        </w:tc>
      </w:tr>
      <w:tr w:rsidR="002D56F8" w:rsidRPr="0035292C" w14:paraId="7C5C9CF7" w14:textId="77777777" w:rsidTr="008B7E7F">
        <w:trPr>
          <w:trHeight w:val="455"/>
        </w:trPr>
        <w:tc>
          <w:tcPr>
            <w:tcW w:w="2448" w:type="dxa"/>
            <w:vMerge w:val="restart"/>
          </w:tcPr>
          <w:p w14:paraId="1A35F804" w14:textId="77777777" w:rsidR="002D56F8" w:rsidRPr="0035292C" w:rsidRDefault="002D56F8">
            <w:pPr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Insertion professionnelle (IP) (cours-stage)</w:t>
            </w:r>
          </w:p>
        </w:tc>
        <w:tc>
          <w:tcPr>
            <w:tcW w:w="2236" w:type="dxa"/>
            <w:vMerge w:val="restart"/>
            <w:shd w:val="clear" w:color="auto" w:fill="E0E0E0"/>
          </w:tcPr>
          <w:p w14:paraId="23786827" w14:textId="77777777" w:rsidR="002D56F8" w:rsidRPr="0035292C" w:rsidRDefault="002D56F8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6" w:type="dxa"/>
            <w:tcBorders>
              <w:bottom w:val="nil"/>
            </w:tcBorders>
            <w:shd w:val="clear" w:color="auto" w:fill="auto"/>
          </w:tcPr>
          <w:p w14:paraId="5D406A92" w14:textId="77777777" w:rsidR="002D56F8" w:rsidRPr="0035292C" w:rsidRDefault="008B7E7F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</w:rPr>
              <w:t xml:space="preserve">Tâche de 264 </w:t>
            </w:r>
            <w:proofErr w:type="spellStart"/>
            <w:r w:rsidRPr="0035292C">
              <w:rPr>
                <w:rFonts w:asciiTheme="minorHAnsi" w:hAnsiTheme="minorHAnsi"/>
              </w:rPr>
              <w:t>pér</w:t>
            </w:r>
            <w:proofErr w:type="spellEnd"/>
            <w:r w:rsidRPr="0035292C">
              <w:rPr>
                <w:rFonts w:asciiTheme="minorHAnsi" w:hAnsiTheme="minorHAnsi"/>
              </w:rPr>
              <w:t xml:space="preserve">. / </w:t>
            </w:r>
            <w:r w:rsidR="002D56F8" w:rsidRPr="0035292C">
              <w:rPr>
                <w:rFonts w:asciiTheme="minorHAnsi" w:hAnsiTheme="minorHAnsi"/>
              </w:rPr>
              <w:t>300h</w:t>
            </w:r>
            <w:r w:rsidRPr="0035292C">
              <w:rPr>
                <w:rFonts w:asciiTheme="minorHAnsi" w:hAnsiTheme="minorHAnsi"/>
              </w:rPr>
              <w:t>,</w:t>
            </w:r>
            <w:r w:rsidR="002D56F8" w:rsidRPr="0035292C">
              <w:rPr>
                <w:rFonts w:asciiTheme="minorHAnsi" w:hAnsiTheme="minorHAnsi"/>
              </w:rPr>
              <w:t xml:space="preserve"> une partie en stage, une partie en retour-stage de groupe en classe* :</w:t>
            </w:r>
          </w:p>
        </w:tc>
        <w:tc>
          <w:tcPr>
            <w:tcW w:w="3877" w:type="dxa"/>
            <w:tcBorders>
              <w:bottom w:val="nil"/>
            </w:tcBorders>
            <w:shd w:val="clear" w:color="auto" w:fill="auto"/>
          </w:tcPr>
          <w:p w14:paraId="0B454B0B" w14:textId="77777777" w:rsidR="002D56F8" w:rsidRPr="0035292C" w:rsidRDefault="008B7E7F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</w:rPr>
              <w:t xml:space="preserve">Tâche de 480 périodes / </w:t>
            </w:r>
            <w:r w:rsidR="002D56F8" w:rsidRPr="0035292C">
              <w:rPr>
                <w:rFonts w:asciiTheme="minorHAnsi" w:hAnsiTheme="minorHAnsi"/>
              </w:rPr>
              <w:t>600h</w:t>
            </w:r>
            <w:r w:rsidRPr="0035292C">
              <w:rPr>
                <w:rFonts w:asciiTheme="minorHAnsi" w:hAnsiTheme="minorHAnsi"/>
              </w:rPr>
              <w:t>,</w:t>
            </w:r>
            <w:r w:rsidR="002D56F8" w:rsidRPr="0035292C">
              <w:rPr>
                <w:rFonts w:asciiTheme="minorHAnsi" w:hAnsiTheme="minorHAnsi"/>
              </w:rPr>
              <w:t xml:space="preserve"> une partie en stage, une partie en retour-stage de groupe en classe</w:t>
            </w:r>
            <w:r w:rsidR="00002FF9" w:rsidRPr="0035292C">
              <w:rPr>
                <w:rFonts w:asciiTheme="minorHAnsi" w:hAnsiTheme="minorHAnsi"/>
              </w:rPr>
              <w:t>*</w:t>
            </w:r>
            <w:r w:rsidR="002D56F8" w:rsidRPr="0035292C">
              <w:rPr>
                <w:rFonts w:asciiTheme="minorHAnsi" w:hAnsiTheme="minorHAnsi"/>
              </w:rPr>
              <w:t> :</w:t>
            </w:r>
          </w:p>
        </w:tc>
      </w:tr>
      <w:tr w:rsidR="002D56F8" w:rsidRPr="0035292C" w14:paraId="2AF3576E" w14:textId="77777777" w:rsidTr="008B7E7F">
        <w:trPr>
          <w:trHeight w:val="945"/>
        </w:trPr>
        <w:tc>
          <w:tcPr>
            <w:tcW w:w="2448" w:type="dxa"/>
            <w:vMerge/>
          </w:tcPr>
          <w:p w14:paraId="07FEA3E0" w14:textId="77777777" w:rsidR="002D56F8" w:rsidRPr="0035292C" w:rsidRDefault="002D56F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6" w:type="dxa"/>
            <w:vMerge/>
            <w:shd w:val="clear" w:color="auto" w:fill="E0E0E0"/>
          </w:tcPr>
          <w:p w14:paraId="4EE16A77" w14:textId="77777777" w:rsidR="002D56F8" w:rsidRPr="0035292C" w:rsidRDefault="002D56F8" w:rsidP="00EB7F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6" w:type="dxa"/>
            <w:tcBorders>
              <w:top w:val="nil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E49DF" w14:textId="77777777" w:rsidR="002D56F8" w:rsidRPr="0035292C" w:rsidRDefault="002D56F8" w:rsidP="002D56F8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N jours de stage</w:t>
            </w:r>
            <w:r w:rsidRPr="0035292C">
              <w:rPr>
                <w:rFonts w:asciiTheme="minorHAnsi" w:hAnsiTheme="minorHAnsi"/>
                <w:b/>
              </w:rPr>
              <w:t xml:space="preserve"> minimum : 4</w:t>
            </w:r>
            <w:r w:rsidR="00002FF9" w:rsidRPr="0035292C">
              <w:rPr>
                <w:rFonts w:asciiTheme="minorHAnsi" w:hAnsiTheme="minorHAnsi"/>
                <w:b/>
              </w:rPr>
              <w:t>8</w:t>
            </w:r>
            <w:r w:rsidRPr="0035292C">
              <w:rPr>
                <w:rFonts w:asciiTheme="minorHAnsi" w:hAnsiTheme="minorHAnsi"/>
                <w:b/>
              </w:rPr>
              <w:t xml:space="preserve"> j </w:t>
            </w:r>
            <w:r w:rsidRPr="0035292C">
              <w:rPr>
                <w:rFonts w:asciiTheme="minorHAnsi" w:hAnsiTheme="minorHAnsi"/>
              </w:rPr>
              <w:t>soit 80% du temps d’IP</w:t>
            </w:r>
          </w:p>
          <w:p w14:paraId="7724C667" w14:textId="77777777" w:rsidR="00002FF9" w:rsidRPr="0035292C" w:rsidRDefault="00002FF9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Maximum 54 j</w:t>
            </w:r>
          </w:p>
          <w:p w14:paraId="58DC47D1" w14:textId="77777777" w:rsidR="002D56F8" w:rsidRPr="0035292C" w:rsidRDefault="002D56F8" w:rsidP="002D56F8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sz w:val="22"/>
                <w:szCs w:val="22"/>
              </w:rPr>
              <w:t>Le calcul des heures a été fait avec 5h / jour mais les élèves travaillent en réalité plutôt autour de 7h / jours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999999"/>
            </w:tcBorders>
            <w:shd w:val="clear" w:color="auto" w:fill="auto"/>
          </w:tcPr>
          <w:p w14:paraId="15BBF412" w14:textId="77777777" w:rsidR="002D56F8" w:rsidRPr="0035292C" w:rsidRDefault="002D56F8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</w:rPr>
              <w:t>N jours de stage</w:t>
            </w:r>
            <w:r w:rsidRPr="0035292C">
              <w:rPr>
                <w:rFonts w:asciiTheme="minorHAnsi" w:hAnsiTheme="minorHAnsi"/>
                <w:b/>
              </w:rPr>
              <w:t xml:space="preserve"> minimum :  96 j</w:t>
            </w:r>
          </w:p>
          <w:p w14:paraId="668F1387" w14:textId="77777777" w:rsidR="002D56F8" w:rsidRPr="0035292C" w:rsidRDefault="002D56F8" w:rsidP="002D56F8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soit 80% du temps d’IP</w:t>
            </w:r>
          </w:p>
          <w:p w14:paraId="19ED1CB4" w14:textId="77777777" w:rsidR="00002FF9" w:rsidRPr="0035292C" w:rsidRDefault="00002FF9" w:rsidP="002D56F8">
            <w:pPr>
              <w:jc w:val="center"/>
              <w:rPr>
                <w:rFonts w:asciiTheme="minorHAnsi" w:hAnsiTheme="minorHAnsi"/>
                <w:b/>
              </w:rPr>
            </w:pPr>
            <w:r w:rsidRPr="0035292C">
              <w:rPr>
                <w:rFonts w:asciiTheme="minorHAnsi" w:hAnsiTheme="minorHAnsi"/>
                <w:b/>
              </w:rPr>
              <w:t>Maximum 108 j</w:t>
            </w:r>
          </w:p>
          <w:p w14:paraId="3872E621" w14:textId="77777777" w:rsidR="002D56F8" w:rsidRPr="0035292C" w:rsidRDefault="002D56F8" w:rsidP="00233654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sz w:val="22"/>
                <w:szCs w:val="22"/>
              </w:rPr>
              <w:t>Le calcul des heures a été fait avec 5h / jour mais les élèves travaillent en réalité plutôt autour de 7h / jours</w:t>
            </w:r>
            <w:r w:rsidRPr="0035292C">
              <w:rPr>
                <w:rFonts w:asciiTheme="minorHAnsi" w:hAnsiTheme="minorHAnsi"/>
              </w:rPr>
              <w:t xml:space="preserve"> </w:t>
            </w:r>
          </w:p>
        </w:tc>
      </w:tr>
      <w:tr w:rsidR="002D56F8" w:rsidRPr="0035292C" w14:paraId="17E9820E" w14:textId="77777777" w:rsidTr="008B7E7F">
        <w:tc>
          <w:tcPr>
            <w:tcW w:w="2448" w:type="dxa"/>
            <w:vMerge/>
          </w:tcPr>
          <w:p w14:paraId="546DEFD3" w14:textId="77777777" w:rsidR="002D56F8" w:rsidRPr="0035292C" w:rsidRDefault="002D56F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36" w:type="dxa"/>
            <w:vMerge/>
            <w:shd w:val="clear" w:color="auto" w:fill="E0E0E0"/>
            <w:vAlign w:val="center"/>
          </w:tcPr>
          <w:p w14:paraId="18965BD4" w14:textId="77777777" w:rsidR="002D56F8" w:rsidRPr="0035292C" w:rsidRDefault="002D56F8" w:rsidP="0023365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76" w:type="dxa"/>
            <w:tcBorders>
              <w:top w:val="single" w:sz="4" w:space="0" w:color="999999"/>
              <w:right w:val="single" w:sz="4" w:space="0" w:color="auto"/>
            </w:tcBorders>
            <w:shd w:val="clear" w:color="auto" w:fill="auto"/>
          </w:tcPr>
          <w:p w14:paraId="5B4D9640" w14:textId="77777777"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b/>
              </w:rPr>
              <w:t>Retour stage *</w:t>
            </w:r>
            <w:r w:rsidRPr="0035292C">
              <w:rPr>
                <w:rFonts w:asciiTheme="minorHAnsi" w:hAnsiTheme="minorHAnsi"/>
              </w:rPr>
              <w:t xml:space="preserve"> </w:t>
            </w:r>
          </w:p>
          <w:p w14:paraId="4A8A04F8" w14:textId="77777777"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 xml:space="preserve">Minimum : </w:t>
            </w:r>
            <w:r w:rsidRPr="0035292C">
              <w:rPr>
                <w:rFonts w:asciiTheme="minorHAnsi" w:hAnsiTheme="minorHAnsi"/>
                <w:b/>
              </w:rPr>
              <w:t>une période par semaine</w:t>
            </w:r>
            <w:r w:rsidR="008B7E7F" w:rsidRPr="0035292C">
              <w:rPr>
                <w:rFonts w:asciiTheme="minorHAnsi" w:hAnsiTheme="minorHAnsi"/>
                <w:b/>
              </w:rPr>
              <w:t xml:space="preserve"> </w:t>
            </w:r>
            <w:r w:rsidR="008B7E7F" w:rsidRPr="0035292C">
              <w:rPr>
                <w:rFonts w:asciiTheme="minorHAnsi" w:hAnsiTheme="minorHAnsi"/>
                <w:b/>
                <w:sz w:val="22"/>
                <w:szCs w:val="22"/>
              </w:rPr>
              <w:t>soit 45 h / 36 périodes / 15% du temps</w:t>
            </w:r>
          </w:p>
          <w:p w14:paraId="2BED7144" w14:textId="77777777"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Maximum : 20% du temps d’IP</w:t>
            </w:r>
          </w:p>
        </w:tc>
        <w:tc>
          <w:tcPr>
            <w:tcW w:w="3877" w:type="dxa"/>
            <w:tcBorders>
              <w:top w:val="single" w:sz="4" w:space="0" w:color="999999"/>
              <w:left w:val="single" w:sz="4" w:space="0" w:color="auto"/>
            </w:tcBorders>
            <w:shd w:val="clear" w:color="auto" w:fill="auto"/>
          </w:tcPr>
          <w:p w14:paraId="4F1F0901" w14:textId="77777777"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  <w:b/>
              </w:rPr>
              <w:t>Retour stage</w:t>
            </w:r>
            <w:r w:rsidRPr="0035292C">
              <w:rPr>
                <w:rFonts w:asciiTheme="minorHAnsi" w:hAnsiTheme="minorHAnsi"/>
              </w:rPr>
              <w:t xml:space="preserve"> </w:t>
            </w:r>
            <w:r w:rsidR="00002FF9" w:rsidRPr="0035292C">
              <w:rPr>
                <w:rFonts w:asciiTheme="minorHAnsi" w:hAnsiTheme="minorHAnsi"/>
              </w:rPr>
              <w:t>*</w:t>
            </w:r>
          </w:p>
          <w:p w14:paraId="74A95A41" w14:textId="77777777"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 xml:space="preserve">Minimum : </w:t>
            </w:r>
            <w:r w:rsidRPr="0035292C">
              <w:rPr>
                <w:rFonts w:asciiTheme="minorHAnsi" w:hAnsiTheme="minorHAnsi"/>
                <w:b/>
              </w:rPr>
              <w:t>une période par semaine</w:t>
            </w:r>
            <w:r w:rsidR="008B7E7F" w:rsidRPr="0035292C">
              <w:rPr>
                <w:rFonts w:asciiTheme="minorHAnsi" w:hAnsiTheme="minorHAnsi"/>
                <w:b/>
              </w:rPr>
              <w:t xml:space="preserve"> </w:t>
            </w:r>
            <w:r w:rsidR="008B7E7F" w:rsidRPr="0035292C">
              <w:rPr>
                <w:rFonts w:asciiTheme="minorHAnsi" w:hAnsiTheme="minorHAnsi"/>
                <w:b/>
                <w:sz w:val="22"/>
                <w:szCs w:val="22"/>
              </w:rPr>
              <w:t>soit 45h / 36 périodes / 7.5% du temps</w:t>
            </w:r>
          </w:p>
          <w:p w14:paraId="1FF86939" w14:textId="77777777" w:rsidR="002D56F8" w:rsidRPr="0035292C" w:rsidRDefault="002D56F8" w:rsidP="00541F8F">
            <w:pPr>
              <w:jc w:val="center"/>
              <w:rPr>
                <w:rFonts w:asciiTheme="minorHAnsi" w:hAnsiTheme="minorHAnsi"/>
              </w:rPr>
            </w:pPr>
            <w:r w:rsidRPr="0035292C">
              <w:rPr>
                <w:rFonts w:asciiTheme="minorHAnsi" w:hAnsiTheme="minorHAnsi"/>
              </w:rPr>
              <w:t>Maximum : 20% du temps d’IP</w:t>
            </w:r>
          </w:p>
        </w:tc>
      </w:tr>
    </w:tbl>
    <w:p w14:paraId="742F1E76" w14:textId="77777777" w:rsidR="00EB7F0E" w:rsidRPr="0035292C" w:rsidRDefault="00EB7F0E">
      <w:pPr>
        <w:rPr>
          <w:rFonts w:asciiTheme="minorHAnsi" w:hAnsiTheme="minorHAnsi"/>
          <w:sz w:val="16"/>
          <w:szCs w:val="16"/>
        </w:rPr>
      </w:pPr>
    </w:p>
    <w:p w14:paraId="4EB08ABB" w14:textId="77777777" w:rsidR="00D30C69" w:rsidRPr="0035292C" w:rsidRDefault="002D56F8" w:rsidP="002D56F8">
      <w:pPr>
        <w:rPr>
          <w:rFonts w:asciiTheme="minorHAnsi" w:hAnsiTheme="minorHAnsi"/>
        </w:rPr>
      </w:pPr>
      <w:r w:rsidRPr="0035292C">
        <w:rPr>
          <w:rFonts w:asciiTheme="minorHAnsi" w:hAnsiTheme="minorHAnsi"/>
          <w:b/>
        </w:rPr>
        <w:t xml:space="preserve">* </w:t>
      </w:r>
      <w:r w:rsidR="00512497" w:rsidRPr="0035292C">
        <w:rPr>
          <w:rFonts w:asciiTheme="minorHAnsi" w:hAnsiTheme="minorHAnsi"/>
          <w:b/>
        </w:rPr>
        <w:t>Retour stage</w:t>
      </w:r>
      <w:r w:rsidR="0035292C">
        <w:rPr>
          <w:rFonts w:asciiTheme="minorHAnsi" w:hAnsiTheme="minorHAnsi"/>
        </w:rPr>
        <w:t> : Il</w:t>
      </w:r>
      <w:r w:rsidR="00512497" w:rsidRPr="0035292C">
        <w:rPr>
          <w:rFonts w:asciiTheme="minorHAnsi" w:hAnsiTheme="minorHAnsi"/>
        </w:rPr>
        <w:t xml:space="preserve"> se déroule en classe, avec le groupe. </w:t>
      </w:r>
      <w:r w:rsidR="00512497" w:rsidRPr="0035292C">
        <w:rPr>
          <w:rFonts w:asciiTheme="minorHAnsi" w:hAnsiTheme="minorHAnsi"/>
          <w:b/>
        </w:rPr>
        <w:t>Il est planifié et enseigné par le responsable des stages</w:t>
      </w:r>
      <w:r w:rsidR="00512497" w:rsidRPr="0035292C">
        <w:rPr>
          <w:rFonts w:asciiTheme="minorHAnsi" w:hAnsiTheme="minorHAnsi"/>
        </w:rPr>
        <w:t xml:space="preserve">. </w:t>
      </w:r>
      <w:r w:rsidR="0035292C">
        <w:rPr>
          <w:rFonts w:asciiTheme="minorHAnsi" w:hAnsiTheme="minorHAnsi"/>
        </w:rPr>
        <w:t>I</w:t>
      </w:r>
      <w:r w:rsidR="00512497" w:rsidRPr="0035292C">
        <w:rPr>
          <w:rFonts w:asciiTheme="minorHAnsi" w:hAnsiTheme="minorHAnsi"/>
        </w:rPr>
        <w:t xml:space="preserve">l faut prévoir un minimum </w:t>
      </w:r>
      <w:r w:rsidR="00512497" w:rsidRPr="0035292C">
        <w:rPr>
          <w:rFonts w:asciiTheme="minorHAnsi" w:hAnsiTheme="minorHAnsi"/>
          <w:b/>
        </w:rPr>
        <w:t>d’une période par semaine à l’horaire de l’enseignant</w:t>
      </w:r>
      <w:r w:rsidR="008B7E7F" w:rsidRPr="0035292C">
        <w:rPr>
          <w:rFonts w:asciiTheme="minorHAnsi" w:hAnsiTheme="minorHAnsi"/>
          <w:b/>
        </w:rPr>
        <w:t>,</w:t>
      </w:r>
      <w:r w:rsidR="008B7E7F" w:rsidRPr="0035292C">
        <w:rPr>
          <w:rFonts w:asciiTheme="minorHAnsi" w:hAnsiTheme="minorHAnsi"/>
        </w:rPr>
        <w:t xml:space="preserve"> une journée où les élèves ne sont pas en stage évidemment!</w:t>
      </w:r>
    </w:p>
    <w:p w14:paraId="65C6F721" w14:textId="77777777" w:rsidR="00D30C69" w:rsidRPr="0035292C" w:rsidRDefault="008B7E7F" w:rsidP="00D30C69">
      <w:pPr>
        <w:rPr>
          <w:rFonts w:asciiTheme="minorHAnsi" w:hAnsiTheme="minorHAnsi"/>
        </w:rPr>
      </w:pPr>
      <w:r w:rsidRPr="0035292C">
        <w:rPr>
          <w:rFonts w:asciiTheme="minorHAnsi" w:hAnsiTheme="minorHAnsi"/>
        </w:rPr>
        <w:t>CR 09 2011</w:t>
      </w:r>
      <w:r w:rsidR="0035292C">
        <w:rPr>
          <w:rFonts w:asciiTheme="minorHAnsi" w:hAnsiTheme="minorHAnsi"/>
        </w:rPr>
        <w:t xml:space="preserve"> et SM 08_2018</w:t>
      </w:r>
    </w:p>
    <w:sectPr w:rsidR="00D30C69" w:rsidRPr="0035292C" w:rsidSect="00541F8F">
      <w:pgSz w:w="15840" w:h="12240" w:orient="landscape" w:code="1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262C"/>
    <w:multiLevelType w:val="hybridMultilevel"/>
    <w:tmpl w:val="4B10114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E"/>
    <w:rsid w:val="00002B68"/>
    <w:rsid w:val="00002FF9"/>
    <w:rsid w:val="00212F60"/>
    <w:rsid w:val="00233654"/>
    <w:rsid w:val="00235508"/>
    <w:rsid w:val="002D56F8"/>
    <w:rsid w:val="002F57A1"/>
    <w:rsid w:val="0035292C"/>
    <w:rsid w:val="00492B59"/>
    <w:rsid w:val="00512497"/>
    <w:rsid w:val="00541F8F"/>
    <w:rsid w:val="005A7496"/>
    <w:rsid w:val="008B7E7F"/>
    <w:rsid w:val="00B51115"/>
    <w:rsid w:val="00C25B37"/>
    <w:rsid w:val="00D30C69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077AD"/>
  <w15:docId w15:val="{43D8D0D1-987D-4185-8567-A59D8E8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B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620BD-DF4F-4D5F-8802-FC15E05C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0E4C4-6210-4E6E-9068-9B0917F51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0CBE5-201A-430D-9AD8-9F0B387AA8B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95e20ad-8dec-4187-9ba2-aa4d6309c4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du nombre de périodes par année pour horaire FMS</vt:lpstr>
    </vt:vector>
  </TitlesOfParts>
  <Company>csdm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du nombre de périodes par année pour horaire FMS</dc:title>
  <dc:creator>CSDM</dc:creator>
  <cp:lastModifiedBy>Mongrain Sophie</cp:lastModifiedBy>
  <cp:revision>2</cp:revision>
  <cp:lastPrinted>2010-06-10T14:35:00Z</cp:lastPrinted>
  <dcterms:created xsi:type="dcterms:W3CDTF">2022-02-11T20:26:00Z</dcterms:created>
  <dcterms:modified xsi:type="dcterms:W3CDTF">2022-02-11T20:26:00Z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