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979E3" w14:textId="2BDD4C92" w:rsidR="0019057B" w:rsidRPr="005E100E" w:rsidRDefault="005E100E" w:rsidP="005E100E">
      <w:pPr>
        <w:pStyle w:val="Titre"/>
        <w:rPr>
          <w:lang w:val="en-CA"/>
        </w:rPr>
      </w:pPr>
      <w:r w:rsidRPr="005E100E">
        <w:rPr>
          <w:lang w:val="en-CA"/>
        </w:rPr>
        <w:t xml:space="preserve">FPT2 </w:t>
      </w:r>
      <w:r w:rsidR="00525563">
        <w:rPr>
          <w:lang w:val="en-CA"/>
        </w:rPr>
        <w:t>-</w:t>
      </w:r>
      <w:r w:rsidRPr="005E100E">
        <w:rPr>
          <w:lang w:val="en-CA"/>
        </w:rPr>
        <w:t xml:space="preserve"> English as a Second Language</w:t>
      </w:r>
    </w:p>
    <w:p w14:paraId="5215BE8C" w14:textId="77777777" w:rsidR="0019057B" w:rsidRPr="005E100E" w:rsidRDefault="005E100E">
      <w:pPr>
        <w:rPr>
          <w:rFonts w:ascii="Arial" w:hAnsi="Arial" w:cs="Arial"/>
        </w:rPr>
      </w:pPr>
      <w:r w:rsidRPr="005E100E">
        <w:rPr>
          <w:rFonts w:ascii="Arial" w:hAnsi="Arial" w:cs="Arial"/>
        </w:rPr>
        <w:t>Examples of activities for each of the 8 notions and 3 competencies.</w:t>
      </w:r>
      <w:r w:rsidRPr="005E100E">
        <w:rPr>
          <w:rFonts w:ascii="Arial" w:hAnsi="Arial" w:cs="Arial"/>
        </w:rPr>
        <w:br/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19057B" w:rsidRPr="005E100E" w14:paraId="791B7721" w14:textId="77777777">
        <w:tc>
          <w:tcPr>
            <w:tcW w:w="2160" w:type="dxa"/>
          </w:tcPr>
          <w:p w14:paraId="273BECD5" w14:textId="77777777" w:rsidR="0019057B" w:rsidRPr="0011468F" w:rsidRDefault="005E100E">
            <w:pPr>
              <w:rPr>
                <w:rFonts w:ascii="Arial" w:hAnsi="Arial" w:cs="Arial"/>
                <w:b/>
              </w:rPr>
            </w:pPr>
            <w:r w:rsidRPr="0011468F">
              <w:rPr>
                <w:rFonts w:ascii="Arial" w:hAnsi="Arial" w:cs="Arial"/>
                <w:b/>
              </w:rPr>
              <w:t>Notion</w:t>
            </w:r>
          </w:p>
        </w:tc>
        <w:tc>
          <w:tcPr>
            <w:tcW w:w="2160" w:type="dxa"/>
          </w:tcPr>
          <w:p w14:paraId="40F97767" w14:textId="77777777" w:rsidR="0019057B" w:rsidRPr="0011468F" w:rsidRDefault="005E100E">
            <w:pPr>
              <w:rPr>
                <w:rFonts w:ascii="Arial" w:hAnsi="Arial" w:cs="Arial"/>
                <w:b/>
              </w:rPr>
            </w:pPr>
            <w:r w:rsidRPr="0011468F">
              <w:rPr>
                <w:rFonts w:ascii="Arial" w:hAnsi="Arial" w:cs="Arial"/>
                <w:b/>
              </w:rPr>
              <w:t>C1 – Interact orally in English</w:t>
            </w:r>
          </w:p>
        </w:tc>
        <w:tc>
          <w:tcPr>
            <w:tcW w:w="2160" w:type="dxa"/>
          </w:tcPr>
          <w:p w14:paraId="3D6683F5" w14:textId="77777777" w:rsidR="0019057B" w:rsidRPr="0011468F" w:rsidRDefault="005E100E">
            <w:pPr>
              <w:rPr>
                <w:rFonts w:ascii="Arial" w:hAnsi="Arial" w:cs="Arial"/>
                <w:b/>
              </w:rPr>
            </w:pPr>
            <w:r w:rsidRPr="0011468F">
              <w:rPr>
                <w:rFonts w:ascii="Arial" w:hAnsi="Arial" w:cs="Arial"/>
                <w:b/>
              </w:rPr>
              <w:t>C2 – Listen to and read various texts</w:t>
            </w:r>
          </w:p>
        </w:tc>
        <w:tc>
          <w:tcPr>
            <w:tcW w:w="2160" w:type="dxa"/>
          </w:tcPr>
          <w:p w14:paraId="20E12A2B" w14:textId="77777777" w:rsidR="0019057B" w:rsidRPr="0011468F" w:rsidRDefault="005E100E">
            <w:pPr>
              <w:rPr>
                <w:rFonts w:ascii="Arial" w:hAnsi="Arial" w:cs="Arial"/>
                <w:b/>
              </w:rPr>
            </w:pPr>
            <w:r w:rsidRPr="0011468F">
              <w:rPr>
                <w:rFonts w:ascii="Arial" w:hAnsi="Arial" w:cs="Arial"/>
                <w:b/>
              </w:rPr>
              <w:t>C3 – Write various texts</w:t>
            </w:r>
          </w:p>
        </w:tc>
      </w:tr>
      <w:tr w:rsidR="0019057B" w:rsidRPr="005E100E" w14:paraId="0CEAB122" w14:textId="77777777">
        <w:tc>
          <w:tcPr>
            <w:tcW w:w="2160" w:type="dxa"/>
          </w:tcPr>
          <w:p w14:paraId="2DB62014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Functional language</w:t>
            </w:r>
          </w:p>
        </w:tc>
        <w:tc>
          <w:tcPr>
            <w:tcW w:w="2160" w:type="dxa"/>
          </w:tcPr>
          <w:p w14:paraId="3EF9791B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Role-play a conversation at a store using greetings and polite expressions.</w:t>
            </w:r>
          </w:p>
        </w:tc>
        <w:tc>
          <w:tcPr>
            <w:tcW w:w="2160" w:type="dxa"/>
          </w:tcPr>
          <w:p w14:paraId="03A7D27C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Read short dialogues and identify expressions used to ask for help.</w:t>
            </w:r>
          </w:p>
        </w:tc>
        <w:tc>
          <w:tcPr>
            <w:tcW w:w="2160" w:type="dxa"/>
          </w:tcPr>
          <w:p w14:paraId="58429212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Write a short dialogue using functional expressions (e.g., asking for directions).</w:t>
            </w:r>
          </w:p>
        </w:tc>
      </w:tr>
      <w:tr w:rsidR="0019057B" w:rsidRPr="005E100E" w14:paraId="6681B667" w14:textId="77777777">
        <w:tc>
          <w:tcPr>
            <w:tcW w:w="2160" w:type="dxa"/>
          </w:tcPr>
          <w:p w14:paraId="229A0ABE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Immediate environment</w:t>
            </w:r>
          </w:p>
        </w:tc>
        <w:tc>
          <w:tcPr>
            <w:tcW w:w="2160" w:type="dxa"/>
          </w:tcPr>
          <w:p w14:paraId="0A9AE701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Describe your classroom or school orally using simple vocabulary.</w:t>
            </w:r>
          </w:p>
        </w:tc>
        <w:tc>
          <w:tcPr>
            <w:tcW w:w="2160" w:type="dxa"/>
          </w:tcPr>
          <w:p w14:paraId="739CCBE1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Listen to a description of a room and identify objects mentioned.</w:t>
            </w:r>
          </w:p>
        </w:tc>
        <w:tc>
          <w:tcPr>
            <w:tcW w:w="2160" w:type="dxa"/>
          </w:tcPr>
          <w:p w14:paraId="6146719E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Write a short paragraph about your home or school environment.</w:t>
            </w:r>
          </w:p>
        </w:tc>
      </w:tr>
      <w:tr w:rsidR="0019057B" w:rsidRPr="005E100E" w14:paraId="20CC2AE4" w14:textId="77777777">
        <w:tc>
          <w:tcPr>
            <w:tcW w:w="2160" w:type="dxa"/>
          </w:tcPr>
          <w:p w14:paraId="193F7EDD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Transportation</w:t>
            </w:r>
          </w:p>
        </w:tc>
        <w:tc>
          <w:tcPr>
            <w:tcW w:w="2160" w:type="dxa"/>
          </w:tcPr>
          <w:p w14:paraId="33F297E9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Ask and answer questions about how to get to a place (e.g., 'How do you go to school?').</w:t>
            </w:r>
          </w:p>
        </w:tc>
        <w:tc>
          <w:tcPr>
            <w:tcW w:w="2160" w:type="dxa"/>
          </w:tcPr>
          <w:p w14:paraId="7CBAA540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Read a bus schedule and answer comprehension questions.</w:t>
            </w:r>
          </w:p>
        </w:tc>
        <w:tc>
          <w:tcPr>
            <w:tcW w:w="2160" w:type="dxa"/>
          </w:tcPr>
          <w:p w14:paraId="1F627FC3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Write simple instructions on how to get from home to school.</w:t>
            </w:r>
          </w:p>
        </w:tc>
      </w:tr>
      <w:tr w:rsidR="0019057B" w:rsidRPr="005E100E" w14:paraId="2293CC91" w14:textId="77777777">
        <w:tc>
          <w:tcPr>
            <w:tcW w:w="2160" w:type="dxa"/>
          </w:tcPr>
          <w:p w14:paraId="53963881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Travel and outings</w:t>
            </w:r>
          </w:p>
        </w:tc>
        <w:tc>
          <w:tcPr>
            <w:tcW w:w="2160" w:type="dxa"/>
          </w:tcPr>
          <w:p w14:paraId="4502983C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Talk about a past or future outing using simple past or future expressions.</w:t>
            </w:r>
          </w:p>
        </w:tc>
        <w:tc>
          <w:tcPr>
            <w:tcW w:w="2160" w:type="dxa"/>
          </w:tcPr>
          <w:p w14:paraId="0F971ACE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Listen to a short travel story and identify key places visited.</w:t>
            </w:r>
          </w:p>
        </w:tc>
        <w:tc>
          <w:tcPr>
            <w:tcW w:w="2160" w:type="dxa"/>
          </w:tcPr>
          <w:p w14:paraId="32EBFE9E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Write a postcard or short note about a trip or outing.</w:t>
            </w:r>
          </w:p>
        </w:tc>
      </w:tr>
      <w:tr w:rsidR="0019057B" w:rsidRPr="005E100E" w14:paraId="5BC76851" w14:textId="77777777">
        <w:tc>
          <w:tcPr>
            <w:tcW w:w="2160" w:type="dxa"/>
          </w:tcPr>
          <w:p w14:paraId="1B1B9000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Work</w:t>
            </w:r>
          </w:p>
        </w:tc>
        <w:tc>
          <w:tcPr>
            <w:tcW w:w="2160" w:type="dxa"/>
          </w:tcPr>
          <w:p w14:paraId="0B7001C2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Simulate a job interview using basic questions and answers.</w:t>
            </w:r>
          </w:p>
        </w:tc>
        <w:tc>
          <w:tcPr>
            <w:tcW w:w="2160" w:type="dxa"/>
          </w:tcPr>
          <w:p w14:paraId="630013F7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Read a short job description and identify required tasks.</w:t>
            </w:r>
          </w:p>
        </w:tc>
        <w:tc>
          <w:tcPr>
            <w:tcW w:w="2160" w:type="dxa"/>
          </w:tcPr>
          <w:p w14:paraId="150AD62E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Write a short list of tasks you do at your internship or job.</w:t>
            </w:r>
          </w:p>
        </w:tc>
      </w:tr>
      <w:tr w:rsidR="0019057B" w:rsidRPr="005E100E" w14:paraId="6D7D3ECC" w14:textId="77777777">
        <w:tc>
          <w:tcPr>
            <w:tcW w:w="2160" w:type="dxa"/>
          </w:tcPr>
          <w:p w14:paraId="0BF9E1D1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Leisure</w:t>
            </w:r>
          </w:p>
        </w:tc>
        <w:tc>
          <w:tcPr>
            <w:tcW w:w="2160" w:type="dxa"/>
          </w:tcPr>
          <w:p w14:paraId="0C58C21B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Discuss favorite hobbies or weekend activities with a partner.</w:t>
            </w:r>
          </w:p>
        </w:tc>
        <w:tc>
          <w:tcPr>
            <w:tcW w:w="2160" w:type="dxa"/>
          </w:tcPr>
          <w:p w14:paraId="441B3B9B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Listen to a conversation about hobbies and identify the activities mentioned.</w:t>
            </w:r>
          </w:p>
        </w:tc>
        <w:tc>
          <w:tcPr>
            <w:tcW w:w="2160" w:type="dxa"/>
          </w:tcPr>
          <w:p w14:paraId="63CA932E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Write a short paragraph about your favorite leisure activity.</w:t>
            </w:r>
          </w:p>
        </w:tc>
      </w:tr>
      <w:tr w:rsidR="0019057B" w:rsidRPr="005E100E" w14:paraId="34D2121B" w14:textId="77777777">
        <w:tc>
          <w:tcPr>
            <w:tcW w:w="2160" w:type="dxa"/>
          </w:tcPr>
          <w:p w14:paraId="78DF184F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Daily activities</w:t>
            </w:r>
          </w:p>
        </w:tc>
        <w:tc>
          <w:tcPr>
            <w:tcW w:w="2160" w:type="dxa"/>
          </w:tcPr>
          <w:p w14:paraId="21B486D0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Describe your daily routine orally using time expressions.</w:t>
            </w:r>
          </w:p>
        </w:tc>
        <w:tc>
          <w:tcPr>
            <w:tcW w:w="2160" w:type="dxa"/>
          </w:tcPr>
          <w:p w14:paraId="25A493A2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Read a daily schedule and answer questions about it.</w:t>
            </w:r>
          </w:p>
        </w:tc>
        <w:tc>
          <w:tcPr>
            <w:tcW w:w="2160" w:type="dxa"/>
          </w:tcPr>
          <w:p w14:paraId="35C07EED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Write your own daily routine using simple sentences.</w:t>
            </w:r>
          </w:p>
        </w:tc>
      </w:tr>
      <w:tr w:rsidR="0019057B" w:rsidRPr="005E100E" w14:paraId="12A29039" w14:textId="77777777">
        <w:tc>
          <w:tcPr>
            <w:tcW w:w="2160" w:type="dxa"/>
          </w:tcPr>
          <w:p w14:paraId="7A0D5EA3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Social interactions</w:t>
            </w:r>
          </w:p>
        </w:tc>
        <w:tc>
          <w:tcPr>
            <w:tcW w:w="2160" w:type="dxa"/>
          </w:tcPr>
          <w:p w14:paraId="6DF48255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Practice introducing yourself and asking basic personal questions.</w:t>
            </w:r>
          </w:p>
        </w:tc>
        <w:tc>
          <w:tcPr>
            <w:tcW w:w="2160" w:type="dxa"/>
          </w:tcPr>
          <w:p w14:paraId="5838DF1A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Listen to a conversation between two people meeting for the first time.</w:t>
            </w:r>
          </w:p>
        </w:tc>
        <w:tc>
          <w:tcPr>
            <w:tcW w:w="2160" w:type="dxa"/>
          </w:tcPr>
          <w:p w14:paraId="18D3DBC3" w14:textId="77777777" w:rsidR="0019057B" w:rsidRPr="005E100E" w:rsidRDefault="005E100E">
            <w:pPr>
              <w:rPr>
                <w:rFonts w:ascii="Arial" w:hAnsi="Arial" w:cs="Arial"/>
              </w:rPr>
            </w:pPr>
            <w:r w:rsidRPr="005E100E">
              <w:rPr>
                <w:rFonts w:ascii="Arial" w:hAnsi="Arial" w:cs="Arial"/>
              </w:rPr>
              <w:t>Write a short dialogue between two people meeting at a party.</w:t>
            </w:r>
          </w:p>
        </w:tc>
      </w:tr>
    </w:tbl>
    <w:p w14:paraId="0183A005" w14:textId="77777777" w:rsidR="00E1066A" w:rsidRDefault="00E1066A"/>
    <w:sectPr w:rsidR="00E106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468F"/>
    <w:rsid w:val="0015074B"/>
    <w:rsid w:val="0019057B"/>
    <w:rsid w:val="0029639D"/>
    <w:rsid w:val="00326F90"/>
    <w:rsid w:val="00525563"/>
    <w:rsid w:val="005E100E"/>
    <w:rsid w:val="00AA1D8D"/>
    <w:rsid w:val="00B47730"/>
    <w:rsid w:val="00CB0664"/>
    <w:rsid w:val="00E106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35648"/>
  <w14:defaultImageDpi w14:val="300"/>
  <w15:docId w15:val="{94070D44-806A-4192-AB1A-B683B4A6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0ECFA4-1A1F-4B5E-94A1-D4196B247EA7}">
  <ds:schemaRefs>
    <ds:schemaRef ds:uri="http://purl.org/dc/elements/1.1/"/>
    <ds:schemaRef ds:uri="b95e20ad-8dec-4187-9ba2-aa4d6309c40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609c7a2-86fa-4a74-877a-1d05ca4e882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A251EA-5AD0-4D26-BE1E-49D49CB8C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92900-0DDB-4A19-8341-DFD781197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DA572E-7454-41C4-A513-A3C722C8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4</cp:revision>
  <dcterms:created xsi:type="dcterms:W3CDTF">2025-07-07T21:17:00Z</dcterms:created>
  <dcterms:modified xsi:type="dcterms:W3CDTF">2025-07-09T13:23:00Z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