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174A8" w14:textId="0483B71C" w:rsidR="00593B0F" w:rsidRPr="0028775D" w:rsidRDefault="001C64D9">
      <w:pPr>
        <w:rPr>
          <w:rFonts w:ascii="Arial" w:hAnsi="Arial" w:cs="Arial"/>
          <w:b/>
          <w:color w:val="548DD4" w:themeColor="text2" w:themeTint="99"/>
          <w:sz w:val="28"/>
          <w:szCs w:val="28"/>
          <w:lang w:val="fr-CA"/>
        </w:rPr>
      </w:pPr>
      <w:r w:rsidRPr="0028775D">
        <w:rPr>
          <w:rFonts w:ascii="Arial" w:hAnsi="Arial" w:cs="Arial"/>
          <w:b/>
          <w:color w:val="548DD4" w:themeColor="text2" w:themeTint="99"/>
          <w:sz w:val="28"/>
          <w:szCs w:val="28"/>
          <w:lang w:val="fr-CA"/>
        </w:rPr>
        <w:t xml:space="preserve">FORMATION PRÉPARATOIRE AU TRAVAIL (FPT) </w:t>
      </w:r>
      <w:r w:rsidR="0084715F">
        <w:rPr>
          <w:rFonts w:ascii="Arial" w:hAnsi="Arial" w:cs="Arial"/>
          <w:b/>
          <w:color w:val="548DD4" w:themeColor="text2" w:themeTint="99"/>
          <w:sz w:val="28"/>
          <w:szCs w:val="28"/>
          <w:lang w:val="fr-CA"/>
        </w:rPr>
        <w:t>-</w:t>
      </w:r>
      <w:bookmarkStart w:id="0" w:name="_GoBack"/>
      <w:bookmarkEnd w:id="0"/>
      <w:r w:rsidRPr="0028775D">
        <w:rPr>
          <w:rFonts w:ascii="Arial" w:hAnsi="Arial" w:cs="Arial"/>
          <w:b/>
          <w:color w:val="548DD4" w:themeColor="text2" w:themeTint="99"/>
          <w:sz w:val="28"/>
          <w:szCs w:val="28"/>
          <w:lang w:val="fr-CA"/>
        </w:rPr>
        <w:t xml:space="preserve"> Domaine des langues, discipline : Anglais</w:t>
      </w:r>
    </w:p>
    <w:p w14:paraId="33B5136B" w14:textId="77777777" w:rsidR="00593B0F" w:rsidRPr="0028775D" w:rsidRDefault="001C64D9">
      <w:pPr>
        <w:rPr>
          <w:rFonts w:ascii="Arial" w:hAnsi="Arial" w:cs="Arial"/>
          <w:b/>
          <w:lang w:val="fr-CA"/>
        </w:rPr>
      </w:pPr>
      <w:r w:rsidRPr="0028775D">
        <w:rPr>
          <w:rFonts w:ascii="Arial" w:hAnsi="Arial" w:cs="Arial"/>
          <w:b/>
          <w:lang w:val="fr-CA"/>
        </w:rPr>
        <w:t>Compétence 1 – Interagir oralement en anglais :</w:t>
      </w:r>
    </w:p>
    <w:p w14:paraId="44B6C72A" w14:textId="77777777" w:rsidR="00593B0F" w:rsidRPr="0028775D" w:rsidRDefault="001C64D9">
      <w:pPr>
        <w:rPr>
          <w:rFonts w:ascii="Arial" w:hAnsi="Arial" w:cs="Arial"/>
          <w:lang w:val="fr-CA"/>
        </w:rPr>
      </w:pPr>
      <w:r w:rsidRPr="0028775D">
        <w:rPr>
          <w:rFonts w:ascii="Arial" w:hAnsi="Arial" w:cs="Arial"/>
          <w:lang w:val="fr-CA"/>
        </w:rPr>
        <w:t>Critères d’évaluation : – Compréhension de messages oraux simples</w:t>
      </w:r>
      <w:r w:rsidRPr="0028775D">
        <w:rPr>
          <w:rFonts w:ascii="Arial" w:hAnsi="Arial" w:cs="Arial"/>
          <w:lang w:val="fr-CA"/>
        </w:rPr>
        <w:br/>
        <w:t>– Utilisation de stratégies de communication</w:t>
      </w:r>
      <w:r w:rsidRPr="0028775D">
        <w:rPr>
          <w:rFonts w:ascii="Arial" w:hAnsi="Arial" w:cs="Arial"/>
          <w:lang w:val="fr-CA"/>
        </w:rPr>
        <w:br/>
        <w:t>– Production de messages oraux clairs et appropriés</w:t>
      </w:r>
    </w:p>
    <w:p w14:paraId="33036130" w14:textId="77777777" w:rsidR="00593B0F" w:rsidRPr="0028775D" w:rsidRDefault="001C64D9">
      <w:pPr>
        <w:rPr>
          <w:rFonts w:ascii="Arial" w:hAnsi="Arial" w:cs="Arial"/>
          <w:b/>
          <w:lang w:val="fr-CA"/>
        </w:rPr>
      </w:pPr>
      <w:r w:rsidRPr="0028775D">
        <w:rPr>
          <w:rFonts w:ascii="Arial" w:hAnsi="Arial" w:cs="Arial"/>
          <w:b/>
          <w:lang w:val="fr-CA"/>
        </w:rPr>
        <w:t>Compétence 2 – Lire et comprendre des textes en anglais :</w:t>
      </w:r>
    </w:p>
    <w:p w14:paraId="23B43A7E" w14:textId="77777777" w:rsidR="00593B0F" w:rsidRPr="0028775D" w:rsidRDefault="001C64D9">
      <w:pPr>
        <w:rPr>
          <w:rFonts w:ascii="Arial" w:hAnsi="Arial" w:cs="Arial"/>
          <w:lang w:val="fr-CA"/>
        </w:rPr>
      </w:pPr>
      <w:r w:rsidRPr="0028775D">
        <w:rPr>
          <w:rFonts w:ascii="Arial" w:hAnsi="Arial" w:cs="Arial"/>
          <w:lang w:val="fr-CA"/>
        </w:rPr>
        <w:t>Critères d’évaluation : – Compréhension de textes simples</w:t>
      </w:r>
      <w:r w:rsidRPr="0028775D">
        <w:rPr>
          <w:rFonts w:ascii="Arial" w:hAnsi="Arial" w:cs="Arial"/>
          <w:lang w:val="fr-CA"/>
        </w:rPr>
        <w:br/>
        <w:t>– Utilisation de stratégies de lecture</w:t>
      </w:r>
      <w:r w:rsidRPr="0028775D">
        <w:rPr>
          <w:rFonts w:ascii="Arial" w:hAnsi="Arial" w:cs="Arial"/>
          <w:lang w:val="fr-CA"/>
        </w:rPr>
        <w:br/>
        <w:t>– Réaction à des textes lus</w:t>
      </w:r>
    </w:p>
    <w:p w14:paraId="5434B543" w14:textId="77777777" w:rsidR="00593B0F" w:rsidRPr="0028775D" w:rsidRDefault="001C64D9">
      <w:pPr>
        <w:rPr>
          <w:rFonts w:ascii="Arial" w:hAnsi="Arial" w:cs="Arial"/>
          <w:b/>
          <w:lang w:val="fr-CA"/>
        </w:rPr>
      </w:pPr>
      <w:r w:rsidRPr="0028775D">
        <w:rPr>
          <w:rFonts w:ascii="Arial" w:hAnsi="Arial" w:cs="Arial"/>
          <w:b/>
          <w:lang w:val="fr-CA"/>
        </w:rPr>
        <w:t>Compétence 3 – Écrire des textes en anglais :</w:t>
      </w:r>
    </w:p>
    <w:p w14:paraId="051A9BBE" w14:textId="77777777" w:rsidR="00593B0F" w:rsidRPr="0028775D" w:rsidRDefault="001C64D9">
      <w:pPr>
        <w:rPr>
          <w:rFonts w:ascii="Arial" w:hAnsi="Arial" w:cs="Arial"/>
          <w:lang w:val="fr-CA"/>
        </w:rPr>
      </w:pPr>
      <w:r w:rsidRPr="0028775D">
        <w:rPr>
          <w:rFonts w:ascii="Arial" w:hAnsi="Arial" w:cs="Arial"/>
          <w:lang w:val="fr-CA"/>
        </w:rPr>
        <w:t>Critères d’évaluation : – Production de textes courts et cohérents</w:t>
      </w:r>
      <w:r w:rsidRPr="0028775D">
        <w:rPr>
          <w:rFonts w:ascii="Arial" w:hAnsi="Arial" w:cs="Arial"/>
          <w:lang w:val="fr-CA"/>
        </w:rPr>
        <w:br/>
        <w:t>– Utilisation de structures linguistiques appropriées</w:t>
      </w:r>
      <w:r w:rsidRPr="0028775D">
        <w:rPr>
          <w:rFonts w:ascii="Arial" w:hAnsi="Arial" w:cs="Arial"/>
          <w:lang w:val="fr-CA"/>
        </w:rPr>
        <w:br/>
        <w:t>– Révision et correction de ses écrits</w:t>
      </w:r>
    </w:p>
    <w:p w14:paraId="68D577AD" w14:textId="77777777" w:rsidR="0028775D" w:rsidRPr="009170C6" w:rsidRDefault="0028775D">
      <w:pPr>
        <w:rPr>
          <w:rFonts w:ascii="Arial" w:hAnsi="Arial" w:cs="Arial"/>
          <w:lang w:val="fr-CA"/>
        </w:rPr>
      </w:pPr>
      <w:r w:rsidRPr="009170C6">
        <w:rPr>
          <w:rFonts w:ascii="Arial" w:hAnsi="Arial" w:cs="Arial"/>
          <w:lang w:val="fr-CA"/>
        </w:rPr>
        <w:br w:type="page"/>
      </w:r>
    </w:p>
    <w:p w14:paraId="605D15C4" w14:textId="77777777" w:rsidR="00593B0F" w:rsidRPr="009170C6" w:rsidRDefault="00593B0F">
      <w:pPr>
        <w:rPr>
          <w:rFonts w:ascii="Arial" w:hAnsi="Arial" w:cs="Arial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0"/>
        <w:gridCol w:w="3193"/>
        <w:gridCol w:w="3544"/>
        <w:gridCol w:w="3969"/>
      </w:tblGrid>
      <w:tr w:rsidR="00593B0F" w:rsidRPr="0028775D" w14:paraId="6FA839C2" w14:textId="77777777" w:rsidTr="0028775D">
        <w:trPr>
          <w:trHeight w:val="567"/>
        </w:trPr>
        <w:tc>
          <w:tcPr>
            <w:tcW w:w="2160" w:type="dxa"/>
          </w:tcPr>
          <w:p w14:paraId="6E18EBF3" w14:textId="77777777" w:rsidR="00593B0F" w:rsidRPr="0028775D" w:rsidRDefault="001C64D9">
            <w:pPr>
              <w:rPr>
                <w:rFonts w:ascii="Arial" w:hAnsi="Arial" w:cs="Arial"/>
                <w:b/>
              </w:rPr>
            </w:pPr>
            <w:proofErr w:type="spellStart"/>
            <w:r w:rsidRPr="0028775D">
              <w:rPr>
                <w:rFonts w:ascii="Arial" w:hAnsi="Arial" w:cs="Arial"/>
                <w:b/>
              </w:rPr>
              <w:t>Thème</w:t>
            </w:r>
            <w:proofErr w:type="spellEnd"/>
          </w:p>
        </w:tc>
        <w:tc>
          <w:tcPr>
            <w:tcW w:w="3193" w:type="dxa"/>
          </w:tcPr>
          <w:p w14:paraId="4D20AAC2" w14:textId="77777777" w:rsidR="00593B0F" w:rsidRPr="0028775D" w:rsidRDefault="001C64D9">
            <w:pPr>
              <w:rPr>
                <w:rFonts w:ascii="Arial" w:hAnsi="Arial" w:cs="Arial"/>
                <w:b/>
              </w:rPr>
            </w:pPr>
            <w:r w:rsidRPr="0028775D">
              <w:rPr>
                <w:rFonts w:ascii="Arial" w:hAnsi="Arial" w:cs="Arial"/>
                <w:b/>
              </w:rPr>
              <w:t xml:space="preserve">Compétence </w:t>
            </w:r>
            <w:proofErr w:type="gramStart"/>
            <w:r w:rsidRPr="0028775D">
              <w:rPr>
                <w:rFonts w:ascii="Arial" w:hAnsi="Arial" w:cs="Arial"/>
                <w:b/>
              </w:rPr>
              <w:t>1 :</w:t>
            </w:r>
            <w:proofErr w:type="gramEnd"/>
            <w:r w:rsidRPr="0028775D">
              <w:rPr>
                <w:rFonts w:ascii="Arial" w:hAnsi="Arial" w:cs="Arial"/>
                <w:b/>
              </w:rPr>
              <w:t xml:space="preserve"> Oral</w:t>
            </w:r>
          </w:p>
        </w:tc>
        <w:tc>
          <w:tcPr>
            <w:tcW w:w="3544" w:type="dxa"/>
          </w:tcPr>
          <w:p w14:paraId="7943BA73" w14:textId="77777777" w:rsidR="00593B0F" w:rsidRPr="0028775D" w:rsidRDefault="001C64D9">
            <w:pPr>
              <w:rPr>
                <w:rFonts w:ascii="Arial" w:hAnsi="Arial" w:cs="Arial"/>
                <w:b/>
              </w:rPr>
            </w:pPr>
            <w:r w:rsidRPr="0028775D">
              <w:rPr>
                <w:rFonts w:ascii="Arial" w:hAnsi="Arial" w:cs="Arial"/>
                <w:b/>
              </w:rPr>
              <w:t xml:space="preserve">Compétence </w:t>
            </w:r>
            <w:proofErr w:type="gramStart"/>
            <w:r w:rsidRPr="0028775D">
              <w:rPr>
                <w:rFonts w:ascii="Arial" w:hAnsi="Arial" w:cs="Arial"/>
                <w:b/>
              </w:rPr>
              <w:t>2 :</w:t>
            </w:r>
            <w:proofErr w:type="gramEnd"/>
            <w:r w:rsidRPr="0028775D">
              <w:rPr>
                <w:rFonts w:ascii="Arial" w:hAnsi="Arial" w:cs="Arial"/>
                <w:b/>
              </w:rPr>
              <w:t xml:space="preserve"> Lecture</w:t>
            </w:r>
          </w:p>
        </w:tc>
        <w:tc>
          <w:tcPr>
            <w:tcW w:w="3969" w:type="dxa"/>
          </w:tcPr>
          <w:p w14:paraId="3654D626" w14:textId="77777777" w:rsidR="00593B0F" w:rsidRPr="0028775D" w:rsidRDefault="001C64D9">
            <w:pPr>
              <w:rPr>
                <w:rFonts w:ascii="Arial" w:hAnsi="Arial" w:cs="Arial"/>
                <w:b/>
              </w:rPr>
            </w:pPr>
            <w:r w:rsidRPr="0028775D">
              <w:rPr>
                <w:rFonts w:ascii="Arial" w:hAnsi="Arial" w:cs="Arial"/>
                <w:b/>
              </w:rPr>
              <w:t xml:space="preserve">Compétence </w:t>
            </w:r>
            <w:proofErr w:type="gramStart"/>
            <w:r w:rsidRPr="0028775D">
              <w:rPr>
                <w:rFonts w:ascii="Arial" w:hAnsi="Arial" w:cs="Arial"/>
                <w:b/>
              </w:rPr>
              <w:t>3 :</w:t>
            </w:r>
            <w:proofErr w:type="gramEnd"/>
            <w:r w:rsidRPr="0028775D">
              <w:rPr>
                <w:rFonts w:ascii="Arial" w:hAnsi="Arial" w:cs="Arial"/>
                <w:b/>
              </w:rPr>
              <w:t xml:space="preserve"> Écriture</w:t>
            </w:r>
          </w:p>
        </w:tc>
      </w:tr>
      <w:tr w:rsidR="00593B0F" w:rsidRPr="0084715F" w14:paraId="039C805E" w14:textId="77777777" w:rsidTr="0028775D">
        <w:trPr>
          <w:trHeight w:val="567"/>
        </w:trPr>
        <w:tc>
          <w:tcPr>
            <w:tcW w:w="2160" w:type="dxa"/>
          </w:tcPr>
          <w:p w14:paraId="23BCAC08" w14:textId="77777777" w:rsidR="00593B0F" w:rsidRPr="0028775D" w:rsidRDefault="001C64D9">
            <w:pPr>
              <w:rPr>
                <w:rFonts w:ascii="Arial" w:hAnsi="Arial" w:cs="Arial"/>
              </w:rPr>
            </w:pPr>
            <w:r w:rsidRPr="0028775D">
              <w:rPr>
                <w:rFonts w:ascii="Arial" w:hAnsi="Arial" w:cs="Arial"/>
              </w:rPr>
              <w:t>Basic Oral Communication</w:t>
            </w:r>
          </w:p>
        </w:tc>
        <w:tc>
          <w:tcPr>
            <w:tcW w:w="3193" w:type="dxa"/>
          </w:tcPr>
          <w:p w14:paraId="18207FC2" w14:textId="6F67AEE8" w:rsidR="00593B0F" w:rsidRDefault="001C64D9">
            <w:pPr>
              <w:rPr>
                <w:rFonts w:ascii="Arial" w:hAnsi="Arial" w:cs="Arial"/>
                <w:lang w:val="fr-CA"/>
              </w:rPr>
            </w:pPr>
            <w:r w:rsidRPr="0028775D">
              <w:rPr>
                <w:rFonts w:ascii="Arial" w:hAnsi="Arial" w:cs="Arial"/>
                <w:lang w:val="fr-CA"/>
              </w:rPr>
              <w:t>Jeux de rôle : saluer, se présenter, poser des questions simples</w:t>
            </w:r>
          </w:p>
          <w:p w14:paraId="77ADEC18" w14:textId="6647519F" w:rsidR="009170C6" w:rsidRDefault="009170C6">
            <w:pPr>
              <w:rPr>
                <w:rFonts w:ascii="Arial" w:hAnsi="Arial" w:cs="Arial"/>
                <w:lang w:val="fr-CA"/>
              </w:rPr>
            </w:pPr>
          </w:p>
          <w:p w14:paraId="5913392C" w14:textId="52031394" w:rsidR="009170C6" w:rsidRPr="0028775D" w:rsidRDefault="009170C6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Jeux de rôle sur des expressions communes en anglais utilisées dans des situations de la vie courante</w:t>
            </w:r>
          </w:p>
          <w:p w14:paraId="31D1E894" w14:textId="018EF404" w:rsidR="001902BF" w:rsidRPr="0084715F" w:rsidRDefault="001902BF">
            <w:pPr>
              <w:rPr>
                <w:lang w:val="fr-CA"/>
              </w:rPr>
            </w:pPr>
          </w:p>
        </w:tc>
        <w:tc>
          <w:tcPr>
            <w:tcW w:w="3544" w:type="dxa"/>
          </w:tcPr>
          <w:p w14:paraId="5CD44AF5" w14:textId="41FCADB5" w:rsidR="00593B0F" w:rsidRDefault="001C64D9">
            <w:pPr>
              <w:rPr>
                <w:rFonts w:ascii="Arial" w:hAnsi="Arial" w:cs="Arial"/>
                <w:lang w:val="fr-CA"/>
              </w:rPr>
            </w:pPr>
            <w:r w:rsidRPr="0028775D">
              <w:rPr>
                <w:rFonts w:ascii="Arial" w:hAnsi="Arial" w:cs="Arial"/>
                <w:lang w:val="fr-CA"/>
              </w:rPr>
              <w:t>Lire des dialogues simples dans un manuel</w:t>
            </w:r>
          </w:p>
          <w:p w14:paraId="15A0C842" w14:textId="542F4BBD" w:rsidR="007901CA" w:rsidRDefault="007901CA">
            <w:pPr>
              <w:rPr>
                <w:rFonts w:ascii="Arial" w:hAnsi="Arial" w:cs="Arial"/>
                <w:lang w:val="fr-CA"/>
              </w:rPr>
            </w:pPr>
          </w:p>
          <w:p w14:paraId="3579819B" w14:textId="3518EF25" w:rsidR="007901CA" w:rsidRPr="0028775D" w:rsidRDefault="007901CA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Lire et interpréter de courts dialogues d’un contexte familier entre 2 personnes</w:t>
            </w:r>
          </w:p>
          <w:p w14:paraId="574C86FF" w14:textId="189B361C" w:rsidR="001902BF" w:rsidRPr="0084715F" w:rsidRDefault="00FF706E">
            <w:pPr>
              <w:rPr>
                <w:lang w:val="fr-CA"/>
              </w:rPr>
            </w:pPr>
            <w:r w:rsidRPr="009170C6">
              <w:rPr>
                <w:lang w:val="fr-CA"/>
              </w:rPr>
              <w:br/>
            </w:r>
          </w:p>
        </w:tc>
        <w:tc>
          <w:tcPr>
            <w:tcW w:w="3969" w:type="dxa"/>
          </w:tcPr>
          <w:p w14:paraId="2DE3D75A" w14:textId="77777777" w:rsidR="00593B0F" w:rsidRPr="0028775D" w:rsidRDefault="001C64D9">
            <w:pPr>
              <w:rPr>
                <w:rFonts w:ascii="Arial" w:hAnsi="Arial" w:cs="Arial"/>
                <w:lang w:val="fr-CA"/>
              </w:rPr>
            </w:pPr>
            <w:r w:rsidRPr="0028775D">
              <w:rPr>
                <w:rFonts w:ascii="Arial" w:hAnsi="Arial" w:cs="Arial"/>
                <w:lang w:val="fr-CA"/>
              </w:rPr>
              <w:t>Écrire une courte présentation personnelle</w:t>
            </w:r>
          </w:p>
          <w:p w14:paraId="5CCA028A" w14:textId="77777777" w:rsidR="00DF5779" w:rsidRPr="0084715F" w:rsidRDefault="00DF5779">
            <w:pPr>
              <w:rPr>
                <w:lang w:val="fr-CA"/>
              </w:rPr>
            </w:pPr>
          </w:p>
          <w:p w14:paraId="18C9750F" w14:textId="06800BCF" w:rsidR="001902BF" w:rsidRPr="00DF5779" w:rsidRDefault="00DF5779">
            <w:pPr>
              <w:rPr>
                <w:lang w:val="fr-CA"/>
              </w:rPr>
            </w:pPr>
            <w:r w:rsidRPr="00DF5779">
              <w:rPr>
                <w:rFonts w:ascii="Arial" w:hAnsi="Arial" w:cs="Arial"/>
                <w:lang w:val="fr-CA"/>
              </w:rPr>
              <w:t>Écrire un court dialogue en utilisant des expressions d’introduction et de remerciement</w:t>
            </w:r>
            <w:r>
              <w:rPr>
                <w:rFonts w:ascii="Arial" w:hAnsi="Arial" w:cs="Arial"/>
                <w:lang w:val="fr-CA"/>
              </w:rPr>
              <w:t>s</w:t>
            </w:r>
            <w:r w:rsidR="00FF706E" w:rsidRPr="00DF5779">
              <w:rPr>
                <w:lang w:val="fr-CA"/>
              </w:rPr>
              <w:br/>
            </w:r>
          </w:p>
        </w:tc>
      </w:tr>
      <w:tr w:rsidR="00593B0F" w:rsidRPr="0084715F" w14:paraId="73746101" w14:textId="77777777" w:rsidTr="0028775D">
        <w:trPr>
          <w:trHeight w:val="567"/>
        </w:trPr>
        <w:tc>
          <w:tcPr>
            <w:tcW w:w="2160" w:type="dxa"/>
          </w:tcPr>
          <w:p w14:paraId="25F5474E" w14:textId="77777777" w:rsidR="00593B0F" w:rsidRPr="0028775D" w:rsidRDefault="001C64D9">
            <w:pPr>
              <w:rPr>
                <w:rFonts w:ascii="Arial" w:hAnsi="Arial" w:cs="Arial"/>
              </w:rPr>
            </w:pPr>
            <w:r w:rsidRPr="0028775D">
              <w:rPr>
                <w:rFonts w:ascii="Arial" w:hAnsi="Arial" w:cs="Arial"/>
              </w:rPr>
              <w:t>Access to Useful Resources</w:t>
            </w:r>
          </w:p>
        </w:tc>
        <w:tc>
          <w:tcPr>
            <w:tcW w:w="3193" w:type="dxa"/>
          </w:tcPr>
          <w:p w14:paraId="4DBD34CE" w14:textId="10CAE5E3" w:rsidR="00593B0F" w:rsidRDefault="001C64D9">
            <w:pPr>
              <w:rPr>
                <w:rFonts w:ascii="Arial" w:hAnsi="Arial" w:cs="Arial"/>
                <w:lang w:val="fr-CA"/>
              </w:rPr>
            </w:pPr>
            <w:r w:rsidRPr="0028775D">
              <w:rPr>
                <w:rFonts w:ascii="Arial" w:hAnsi="Arial" w:cs="Arial"/>
                <w:lang w:val="fr-CA"/>
              </w:rPr>
              <w:t>Discussion guidée sur comment demander de l’aide ou chercher une information</w:t>
            </w:r>
          </w:p>
          <w:p w14:paraId="52E1E318" w14:textId="3ED2014F" w:rsidR="009170C6" w:rsidRDefault="009170C6">
            <w:pPr>
              <w:rPr>
                <w:rFonts w:ascii="Arial" w:hAnsi="Arial" w:cs="Arial"/>
                <w:lang w:val="fr-CA"/>
              </w:rPr>
            </w:pPr>
          </w:p>
          <w:p w14:paraId="19891BA1" w14:textId="4EEDAAE7" w:rsidR="009170C6" w:rsidRPr="0028775D" w:rsidRDefault="009170C6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Expliquer comment utiliser un site internet, un jeu vidéo ou une application anglophone</w:t>
            </w:r>
          </w:p>
          <w:p w14:paraId="6E9FA8E3" w14:textId="2BD5B481" w:rsidR="001902BF" w:rsidRPr="009170C6" w:rsidRDefault="001902BF">
            <w:pPr>
              <w:rPr>
                <w:lang w:val="fr-CA"/>
              </w:rPr>
            </w:pPr>
          </w:p>
        </w:tc>
        <w:tc>
          <w:tcPr>
            <w:tcW w:w="3544" w:type="dxa"/>
          </w:tcPr>
          <w:p w14:paraId="7E1EF570" w14:textId="77777777" w:rsidR="00593B0F" w:rsidRPr="0028775D" w:rsidRDefault="001C64D9">
            <w:pPr>
              <w:rPr>
                <w:rFonts w:ascii="Arial" w:hAnsi="Arial" w:cs="Arial"/>
                <w:lang w:val="fr-CA"/>
              </w:rPr>
            </w:pPr>
            <w:r w:rsidRPr="0028775D">
              <w:rPr>
                <w:rFonts w:ascii="Arial" w:hAnsi="Arial" w:cs="Arial"/>
                <w:lang w:val="fr-CA"/>
              </w:rPr>
              <w:t>Lire un horaire de transport ou une carte de bibliothèque</w:t>
            </w:r>
          </w:p>
          <w:p w14:paraId="04BAB5F6" w14:textId="6855E002" w:rsidR="001902BF" w:rsidRPr="00DF5779" w:rsidRDefault="00FF706E">
            <w:pPr>
              <w:rPr>
                <w:lang w:val="fr-CA"/>
              </w:rPr>
            </w:pPr>
            <w:r w:rsidRPr="009170C6">
              <w:rPr>
                <w:lang w:val="fr-CA"/>
              </w:rPr>
              <w:br/>
            </w:r>
            <w:r w:rsidR="00DF5779" w:rsidRPr="0084715F">
              <w:rPr>
                <w:rFonts w:ascii="Arial" w:hAnsi="Arial" w:cs="Arial"/>
                <w:lang w:val="fr-CA"/>
              </w:rPr>
              <w:t>Lire et résumer un court article d’un site WEB destiné aux jeunes</w:t>
            </w:r>
          </w:p>
        </w:tc>
        <w:tc>
          <w:tcPr>
            <w:tcW w:w="3969" w:type="dxa"/>
          </w:tcPr>
          <w:p w14:paraId="09E363FB" w14:textId="77777777" w:rsidR="00593B0F" w:rsidRPr="0028775D" w:rsidRDefault="001C64D9">
            <w:pPr>
              <w:rPr>
                <w:rFonts w:ascii="Arial" w:hAnsi="Arial" w:cs="Arial"/>
                <w:lang w:val="fr-CA"/>
              </w:rPr>
            </w:pPr>
            <w:r w:rsidRPr="0028775D">
              <w:rPr>
                <w:rFonts w:ascii="Arial" w:hAnsi="Arial" w:cs="Arial"/>
                <w:lang w:val="fr-CA"/>
              </w:rPr>
              <w:t>Remplir un formulaire simple (inscription, demande d'information)</w:t>
            </w:r>
          </w:p>
          <w:p w14:paraId="092A8477" w14:textId="21513085" w:rsidR="00DF5779" w:rsidRPr="008578C7" w:rsidRDefault="00FF706E" w:rsidP="00DF5779">
            <w:pPr>
              <w:rPr>
                <w:rFonts w:ascii="Arial" w:hAnsi="Arial" w:cs="Arial"/>
                <w:lang w:val="fr-CA"/>
              </w:rPr>
            </w:pPr>
            <w:r w:rsidRPr="00DF5779">
              <w:rPr>
                <w:lang w:val="fr-CA"/>
              </w:rPr>
              <w:br/>
            </w:r>
            <w:r w:rsidR="008578C7">
              <w:rPr>
                <w:rFonts w:ascii="Arial" w:hAnsi="Arial" w:cs="Arial"/>
                <w:lang w:val="fr-CA"/>
              </w:rPr>
              <w:t>Écrire</w:t>
            </w:r>
            <w:r w:rsidR="00DF5779" w:rsidRPr="008578C7">
              <w:rPr>
                <w:rFonts w:ascii="Arial" w:hAnsi="Arial" w:cs="Arial"/>
                <w:lang w:val="fr-CA"/>
              </w:rPr>
              <w:t xml:space="preserve"> un court guide sur la façon d’utiliser une ressource (par exemple, une bibliothèque, un site Web) en anglais</w:t>
            </w:r>
          </w:p>
          <w:p w14:paraId="737F3DD7" w14:textId="167E5FB6" w:rsidR="001902BF" w:rsidRPr="00DF5779" w:rsidRDefault="001902BF">
            <w:pPr>
              <w:rPr>
                <w:lang w:val="fr-CA"/>
              </w:rPr>
            </w:pPr>
          </w:p>
        </w:tc>
      </w:tr>
      <w:tr w:rsidR="00593B0F" w:rsidRPr="0084715F" w14:paraId="067E74FF" w14:textId="77777777" w:rsidTr="0028775D">
        <w:trPr>
          <w:trHeight w:val="567"/>
        </w:trPr>
        <w:tc>
          <w:tcPr>
            <w:tcW w:w="2160" w:type="dxa"/>
          </w:tcPr>
          <w:p w14:paraId="52BA65F6" w14:textId="77777777" w:rsidR="00593B0F" w:rsidRPr="0028775D" w:rsidRDefault="001C64D9">
            <w:pPr>
              <w:rPr>
                <w:rFonts w:ascii="Arial" w:hAnsi="Arial" w:cs="Arial"/>
              </w:rPr>
            </w:pPr>
            <w:r w:rsidRPr="0028775D">
              <w:rPr>
                <w:rFonts w:ascii="Arial" w:hAnsi="Arial" w:cs="Arial"/>
              </w:rPr>
              <w:t>Easy English Publication</w:t>
            </w:r>
          </w:p>
        </w:tc>
        <w:tc>
          <w:tcPr>
            <w:tcW w:w="3193" w:type="dxa"/>
          </w:tcPr>
          <w:p w14:paraId="53E67F49" w14:textId="0EC23C3C" w:rsidR="00593B0F" w:rsidRDefault="001C64D9">
            <w:pPr>
              <w:rPr>
                <w:rFonts w:ascii="Arial" w:hAnsi="Arial" w:cs="Arial"/>
                <w:lang w:val="fr-CA"/>
              </w:rPr>
            </w:pPr>
            <w:r w:rsidRPr="0028775D">
              <w:rPr>
                <w:rFonts w:ascii="Arial" w:hAnsi="Arial" w:cs="Arial"/>
                <w:lang w:val="fr-CA"/>
              </w:rPr>
              <w:t>Présenter un article ou une nouvelle en anglais facile</w:t>
            </w:r>
          </w:p>
          <w:p w14:paraId="4C8D74E1" w14:textId="69C9C695" w:rsidR="009170C6" w:rsidRDefault="009170C6">
            <w:pPr>
              <w:rPr>
                <w:rFonts w:ascii="Arial" w:hAnsi="Arial" w:cs="Arial"/>
                <w:lang w:val="fr-CA"/>
              </w:rPr>
            </w:pPr>
          </w:p>
          <w:p w14:paraId="7CD44314" w14:textId="2677777D" w:rsidR="009170C6" w:rsidRPr="0028775D" w:rsidRDefault="009170C6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Présenter oralement le résumé d’un article plus complexe qui était dans un magazine ou site anglophone</w:t>
            </w:r>
          </w:p>
          <w:p w14:paraId="4CADE318" w14:textId="501F34EE" w:rsidR="001902BF" w:rsidRPr="0084715F" w:rsidRDefault="001902BF">
            <w:pPr>
              <w:rPr>
                <w:lang w:val="fr-CA"/>
              </w:rPr>
            </w:pPr>
          </w:p>
        </w:tc>
        <w:tc>
          <w:tcPr>
            <w:tcW w:w="3544" w:type="dxa"/>
          </w:tcPr>
          <w:p w14:paraId="45EDE5D0" w14:textId="77777777" w:rsidR="00593B0F" w:rsidRPr="0028775D" w:rsidRDefault="001C64D9">
            <w:pPr>
              <w:rPr>
                <w:rFonts w:ascii="Arial" w:hAnsi="Arial" w:cs="Arial"/>
                <w:lang w:val="fr-CA"/>
              </w:rPr>
            </w:pPr>
            <w:r w:rsidRPr="0028775D">
              <w:rPr>
                <w:rFonts w:ascii="Arial" w:hAnsi="Arial" w:cs="Arial"/>
                <w:lang w:val="fr-CA"/>
              </w:rPr>
              <w:t>Lire un article de site web en anglais simplifié</w:t>
            </w:r>
          </w:p>
          <w:p w14:paraId="30CFCD5F" w14:textId="58CE85D3" w:rsidR="00DF5779" w:rsidRPr="00DF5779" w:rsidRDefault="00FF706E" w:rsidP="00DF5779">
            <w:pPr>
              <w:rPr>
                <w:rFonts w:ascii="Arial" w:hAnsi="Arial" w:cs="Arial"/>
                <w:lang w:val="fr-CA"/>
              </w:rPr>
            </w:pPr>
            <w:r w:rsidRPr="009170C6">
              <w:rPr>
                <w:lang w:val="fr-CA"/>
              </w:rPr>
              <w:br/>
            </w:r>
            <w:r w:rsidR="00DF5779" w:rsidRPr="00DF5779">
              <w:rPr>
                <w:rFonts w:ascii="Arial" w:hAnsi="Arial" w:cs="Arial"/>
                <w:lang w:val="fr-CA"/>
              </w:rPr>
              <w:t>Li</w:t>
            </w:r>
            <w:r w:rsidR="00DF5779">
              <w:rPr>
                <w:rFonts w:ascii="Arial" w:hAnsi="Arial" w:cs="Arial"/>
                <w:lang w:val="fr-CA"/>
              </w:rPr>
              <w:t>re</w:t>
            </w:r>
            <w:r w:rsidR="00DF5779" w:rsidRPr="00DF5779">
              <w:rPr>
                <w:rFonts w:ascii="Arial" w:hAnsi="Arial" w:cs="Arial"/>
                <w:lang w:val="fr-CA"/>
              </w:rPr>
              <w:t xml:space="preserve"> et répond</w:t>
            </w:r>
            <w:r w:rsidR="00DF5779">
              <w:rPr>
                <w:rFonts w:ascii="Arial" w:hAnsi="Arial" w:cs="Arial"/>
                <w:lang w:val="fr-CA"/>
              </w:rPr>
              <w:t>re</w:t>
            </w:r>
            <w:r w:rsidR="00DF5779" w:rsidRPr="00DF5779">
              <w:rPr>
                <w:rFonts w:ascii="Arial" w:hAnsi="Arial" w:cs="Arial"/>
                <w:lang w:val="fr-CA"/>
              </w:rPr>
              <w:t xml:space="preserve"> aux questions de compréhension sur un court article</w:t>
            </w:r>
            <w:r w:rsidR="00DF5779">
              <w:rPr>
                <w:rFonts w:ascii="Arial" w:hAnsi="Arial" w:cs="Arial"/>
                <w:lang w:val="fr-CA"/>
              </w:rPr>
              <w:t xml:space="preserve"> anglophone</w:t>
            </w:r>
          </w:p>
          <w:p w14:paraId="52962B16" w14:textId="55F4F109" w:rsidR="001902BF" w:rsidRPr="00DF5779" w:rsidRDefault="001902BF">
            <w:pPr>
              <w:rPr>
                <w:lang w:val="fr-CA"/>
              </w:rPr>
            </w:pPr>
          </w:p>
        </w:tc>
        <w:tc>
          <w:tcPr>
            <w:tcW w:w="3969" w:type="dxa"/>
          </w:tcPr>
          <w:p w14:paraId="65FFD29E" w14:textId="77777777" w:rsidR="00593B0F" w:rsidRPr="0028775D" w:rsidRDefault="001C64D9">
            <w:pPr>
              <w:rPr>
                <w:rFonts w:ascii="Arial" w:hAnsi="Arial" w:cs="Arial"/>
                <w:lang w:val="fr-CA"/>
              </w:rPr>
            </w:pPr>
            <w:r w:rsidRPr="0028775D">
              <w:rPr>
                <w:rFonts w:ascii="Arial" w:hAnsi="Arial" w:cs="Arial"/>
                <w:lang w:val="fr-CA"/>
              </w:rPr>
              <w:t>Écrire un résumé d’un article lu</w:t>
            </w:r>
          </w:p>
          <w:p w14:paraId="315281FA" w14:textId="1ECC5B98" w:rsidR="00DF5779" w:rsidRPr="00DF5779" w:rsidRDefault="00FF706E" w:rsidP="00DF5779">
            <w:pPr>
              <w:rPr>
                <w:rFonts w:ascii="Arial" w:hAnsi="Arial" w:cs="Arial"/>
                <w:lang w:val="fr-CA"/>
              </w:rPr>
            </w:pPr>
            <w:r w:rsidRPr="00DF5779">
              <w:rPr>
                <w:lang w:val="fr-CA"/>
              </w:rPr>
              <w:br/>
            </w:r>
            <w:r w:rsidR="00DF5779" w:rsidRPr="00DF5779">
              <w:rPr>
                <w:rFonts w:ascii="Arial" w:hAnsi="Arial" w:cs="Arial"/>
                <w:lang w:val="fr-CA"/>
              </w:rPr>
              <w:t xml:space="preserve">Rédiger un court article ou une critique pour un </w:t>
            </w:r>
            <w:r w:rsidR="00DF5779">
              <w:rPr>
                <w:rFonts w:ascii="Arial" w:hAnsi="Arial" w:cs="Arial"/>
                <w:lang w:val="fr-CA"/>
              </w:rPr>
              <w:t>journal</w:t>
            </w:r>
            <w:r w:rsidR="00DF5779" w:rsidRPr="00DF5779">
              <w:rPr>
                <w:rFonts w:ascii="Arial" w:hAnsi="Arial" w:cs="Arial"/>
                <w:lang w:val="fr-CA"/>
              </w:rPr>
              <w:t xml:space="preserve"> de classe</w:t>
            </w:r>
            <w:r w:rsidR="00DF5779">
              <w:rPr>
                <w:rFonts w:ascii="Arial" w:hAnsi="Arial" w:cs="Arial"/>
                <w:lang w:val="fr-CA"/>
              </w:rPr>
              <w:t xml:space="preserve"> ou d’école</w:t>
            </w:r>
            <w:r w:rsidR="00DF5779" w:rsidRPr="00DF5779">
              <w:rPr>
                <w:rFonts w:ascii="Arial" w:hAnsi="Arial" w:cs="Arial"/>
                <w:lang w:val="fr-CA"/>
              </w:rPr>
              <w:t>.</w:t>
            </w:r>
          </w:p>
          <w:p w14:paraId="223FD942" w14:textId="0B86114E" w:rsidR="001902BF" w:rsidRPr="00DF5779" w:rsidRDefault="001902BF">
            <w:pPr>
              <w:rPr>
                <w:lang w:val="fr-CA"/>
              </w:rPr>
            </w:pPr>
          </w:p>
        </w:tc>
      </w:tr>
      <w:tr w:rsidR="00593B0F" w:rsidRPr="0084715F" w14:paraId="48C12E54" w14:textId="77777777" w:rsidTr="0028775D">
        <w:trPr>
          <w:trHeight w:val="567"/>
        </w:trPr>
        <w:tc>
          <w:tcPr>
            <w:tcW w:w="2160" w:type="dxa"/>
          </w:tcPr>
          <w:p w14:paraId="3C5B2112" w14:textId="77777777" w:rsidR="00593B0F" w:rsidRPr="0028775D" w:rsidRDefault="001C64D9">
            <w:pPr>
              <w:rPr>
                <w:rFonts w:ascii="Arial" w:hAnsi="Arial" w:cs="Arial"/>
              </w:rPr>
            </w:pPr>
            <w:r w:rsidRPr="0028775D">
              <w:rPr>
                <w:rFonts w:ascii="Arial" w:hAnsi="Arial" w:cs="Arial"/>
              </w:rPr>
              <w:t>Functional Language</w:t>
            </w:r>
          </w:p>
        </w:tc>
        <w:tc>
          <w:tcPr>
            <w:tcW w:w="3193" w:type="dxa"/>
          </w:tcPr>
          <w:p w14:paraId="0F107F7E" w14:textId="77777777" w:rsidR="00593B0F" w:rsidRPr="0028775D" w:rsidRDefault="001C64D9">
            <w:pPr>
              <w:rPr>
                <w:rFonts w:ascii="Arial" w:hAnsi="Arial" w:cs="Arial"/>
                <w:lang w:val="fr-CA"/>
              </w:rPr>
            </w:pPr>
            <w:r w:rsidRPr="0028775D">
              <w:rPr>
                <w:rFonts w:ascii="Arial" w:hAnsi="Arial" w:cs="Arial"/>
                <w:lang w:val="fr-CA"/>
              </w:rPr>
              <w:t>Simuler une commande dans un restaurant ou un magasin</w:t>
            </w:r>
          </w:p>
          <w:p w14:paraId="724832B6" w14:textId="5DB00D90" w:rsidR="00DF5779" w:rsidRPr="00DF5779" w:rsidRDefault="00FF706E" w:rsidP="00DF5779">
            <w:pPr>
              <w:rPr>
                <w:rFonts w:ascii="Arial" w:hAnsi="Arial" w:cs="Arial"/>
                <w:lang w:val="fr-CA"/>
              </w:rPr>
            </w:pPr>
            <w:r w:rsidRPr="00DF5779">
              <w:rPr>
                <w:lang w:val="fr-CA"/>
              </w:rPr>
              <w:br/>
            </w:r>
            <w:r w:rsidR="00DF5779" w:rsidRPr="00DF5779">
              <w:rPr>
                <w:rFonts w:ascii="Arial" w:hAnsi="Arial" w:cs="Arial"/>
                <w:lang w:val="fr-CA"/>
              </w:rPr>
              <w:t xml:space="preserve">Utiliser des expressions </w:t>
            </w:r>
            <w:r w:rsidR="00DF5779" w:rsidRPr="00DF5779">
              <w:rPr>
                <w:rFonts w:ascii="Arial" w:hAnsi="Arial" w:cs="Arial"/>
                <w:lang w:val="fr-CA"/>
              </w:rPr>
              <w:lastRenderedPageBreak/>
              <w:t>fonctionnelles dans un appel téléphonique simulé ou dans une situation de service client.</w:t>
            </w:r>
          </w:p>
          <w:p w14:paraId="06F7B0FC" w14:textId="37EBF5F9" w:rsidR="001902BF" w:rsidRPr="00DF5779" w:rsidRDefault="001902BF">
            <w:pPr>
              <w:rPr>
                <w:lang w:val="fr-CA"/>
              </w:rPr>
            </w:pPr>
          </w:p>
        </w:tc>
        <w:tc>
          <w:tcPr>
            <w:tcW w:w="3544" w:type="dxa"/>
          </w:tcPr>
          <w:p w14:paraId="674D6D77" w14:textId="77777777" w:rsidR="00593B0F" w:rsidRPr="0028775D" w:rsidRDefault="001C64D9">
            <w:pPr>
              <w:rPr>
                <w:rFonts w:ascii="Arial" w:hAnsi="Arial" w:cs="Arial"/>
                <w:lang w:val="fr-CA"/>
              </w:rPr>
            </w:pPr>
            <w:r w:rsidRPr="0028775D">
              <w:rPr>
                <w:rFonts w:ascii="Arial" w:hAnsi="Arial" w:cs="Arial"/>
                <w:lang w:val="fr-CA"/>
              </w:rPr>
              <w:lastRenderedPageBreak/>
              <w:t>Lire des consignes ou des panneaux</w:t>
            </w:r>
          </w:p>
          <w:p w14:paraId="206D57BB" w14:textId="116EE391" w:rsidR="001902BF" w:rsidRPr="0084715F" w:rsidRDefault="00FF706E" w:rsidP="00DF5779">
            <w:pPr>
              <w:rPr>
                <w:rFonts w:ascii="Arial" w:hAnsi="Arial" w:cs="Arial"/>
                <w:lang w:val="fr-CA"/>
              </w:rPr>
            </w:pPr>
            <w:r w:rsidRPr="00DF5779">
              <w:rPr>
                <w:lang w:val="fr-CA"/>
              </w:rPr>
              <w:br/>
            </w:r>
            <w:r w:rsidR="00DF5779" w:rsidRPr="00DF5779">
              <w:rPr>
                <w:lang w:val="fr-CA"/>
              </w:rPr>
              <w:br/>
            </w:r>
            <w:r w:rsidR="00DF5779" w:rsidRPr="0084715F">
              <w:rPr>
                <w:rFonts w:ascii="Arial" w:hAnsi="Arial" w:cs="Arial"/>
                <w:lang w:val="fr-CA"/>
              </w:rPr>
              <w:lastRenderedPageBreak/>
              <w:t>Lire et identifier des expressions fonctionnelles dans un texte court.</w:t>
            </w:r>
          </w:p>
        </w:tc>
        <w:tc>
          <w:tcPr>
            <w:tcW w:w="3969" w:type="dxa"/>
          </w:tcPr>
          <w:p w14:paraId="1DCB712F" w14:textId="77777777" w:rsidR="00593B0F" w:rsidRPr="0028775D" w:rsidRDefault="001C64D9">
            <w:pPr>
              <w:rPr>
                <w:rFonts w:ascii="Arial" w:hAnsi="Arial" w:cs="Arial"/>
                <w:lang w:val="fr-CA"/>
              </w:rPr>
            </w:pPr>
            <w:r w:rsidRPr="0028775D">
              <w:rPr>
                <w:rFonts w:ascii="Arial" w:hAnsi="Arial" w:cs="Arial"/>
                <w:lang w:val="fr-CA"/>
              </w:rPr>
              <w:lastRenderedPageBreak/>
              <w:t>Écrire une liste d’achats ou une note</w:t>
            </w:r>
          </w:p>
          <w:p w14:paraId="353319CD" w14:textId="07FE96E7" w:rsidR="008578C7" w:rsidRPr="008578C7" w:rsidRDefault="00FF706E" w:rsidP="008578C7">
            <w:pPr>
              <w:rPr>
                <w:rFonts w:ascii="Arial" w:hAnsi="Arial" w:cs="Arial"/>
                <w:lang w:val="fr-CA"/>
              </w:rPr>
            </w:pPr>
            <w:r w:rsidRPr="008578C7">
              <w:rPr>
                <w:lang w:val="fr-CA"/>
              </w:rPr>
              <w:br/>
            </w:r>
            <w:r w:rsidR="008578C7" w:rsidRPr="008578C7">
              <w:rPr>
                <w:rFonts w:ascii="Arial" w:hAnsi="Arial" w:cs="Arial"/>
                <w:lang w:val="fr-CA"/>
              </w:rPr>
              <w:t>Rédige</w:t>
            </w:r>
            <w:r w:rsidR="008578C7">
              <w:rPr>
                <w:rFonts w:ascii="Arial" w:hAnsi="Arial" w:cs="Arial"/>
                <w:lang w:val="fr-CA"/>
              </w:rPr>
              <w:t>r</w:t>
            </w:r>
            <w:r w:rsidR="008578C7" w:rsidRPr="008578C7">
              <w:rPr>
                <w:rFonts w:ascii="Arial" w:hAnsi="Arial" w:cs="Arial"/>
                <w:lang w:val="fr-CA"/>
              </w:rPr>
              <w:t xml:space="preserve"> un court </w:t>
            </w:r>
            <w:r w:rsidR="008578C7">
              <w:rPr>
                <w:rFonts w:ascii="Arial" w:hAnsi="Arial" w:cs="Arial"/>
                <w:lang w:val="fr-CA"/>
              </w:rPr>
              <w:t>courriel</w:t>
            </w:r>
            <w:r w:rsidR="008578C7" w:rsidRPr="008578C7">
              <w:rPr>
                <w:rFonts w:ascii="Arial" w:hAnsi="Arial" w:cs="Arial"/>
                <w:lang w:val="fr-CA"/>
              </w:rPr>
              <w:t xml:space="preserve"> en utilisant </w:t>
            </w:r>
            <w:r w:rsidR="008578C7" w:rsidRPr="008578C7">
              <w:rPr>
                <w:rFonts w:ascii="Arial" w:hAnsi="Arial" w:cs="Arial"/>
                <w:lang w:val="fr-CA"/>
              </w:rPr>
              <w:lastRenderedPageBreak/>
              <w:t>des expressions fonctionnelles (par exemple, demande, remerci</w:t>
            </w:r>
            <w:r w:rsidR="008578C7">
              <w:rPr>
                <w:rFonts w:ascii="Arial" w:hAnsi="Arial" w:cs="Arial"/>
                <w:lang w:val="fr-CA"/>
              </w:rPr>
              <w:t>ements</w:t>
            </w:r>
            <w:r w:rsidR="008578C7" w:rsidRPr="008578C7">
              <w:rPr>
                <w:rFonts w:ascii="Arial" w:hAnsi="Arial" w:cs="Arial"/>
                <w:lang w:val="fr-CA"/>
              </w:rPr>
              <w:t>).</w:t>
            </w:r>
          </w:p>
          <w:p w14:paraId="20C1E028" w14:textId="07A7389A" w:rsidR="001902BF" w:rsidRPr="008578C7" w:rsidRDefault="001902BF">
            <w:pPr>
              <w:rPr>
                <w:lang w:val="fr-CA"/>
              </w:rPr>
            </w:pPr>
          </w:p>
        </w:tc>
      </w:tr>
      <w:tr w:rsidR="00593B0F" w:rsidRPr="0084715F" w14:paraId="10861744" w14:textId="77777777" w:rsidTr="0028775D">
        <w:trPr>
          <w:trHeight w:val="567"/>
        </w:trPr>
        <w:tc>
          <w:tcPr>
            <w:tcW w:w="2160" w:type="dxa"/>
          </w:tcPr>
          <w:p w14:paraId="361B3784" w14:textId="77777777" w:rsidR="00593B0F" w:rsidRPr="0028775D" w:rsidRDefault="001C64D9">
            <w:pPr>
              <w:rPr>
                <w:rFonts w:ascii="Arial" w:hAnsi="Arial" w:cs="Arial"/>
              </w:rPr>
            </w:pPr>
            <w:r w:rsidRPr="0028775D">
              <w:rPr>
                <w:rFonts w:ascii="Arial" w:hAnsi="Arial" w:cs="Arial"/>
              </w:rPr>
              <w:lastRenderedPageBreak/>
              <w:t>Leisure</w:t>
            </w:r>
          </w:p>
        </w:tc>
        <w:tc>
          <w:tcPr>
            <w:tcW w:w="3193" w:type="dxa"/>
          </w:tcPr>
          <w:p w14:paraId="4D2D851D" w14:textId="77777777" w:rsidR="00593B0F" w:rsidRPr="0028775D" w:rsidRDefault="001C64D9">
            <w:pPr>
              <w:rPr>
                <w:rFonts w:ascii="Arial" w:hAnsi="Arial" w:cs="Arial"/>
                <w:lang w:val="fr-CA"/>
              </w:rPr>
            </w:pPr>
            <w:r w:rsidRPr="0028775D">
              <w:rPr>
                <w:rFonts w:ascii="Arial" w:hAnsi="Arial" w:cs="Arial"/>
                <w:lang w:val="fr-CA"/>
              </w:rPr>
              <w:t>Parler de ses loisirs préférés</w:t>
            </w:r>
          </w:p>
          <w:p w14:paraId="1AF60D5A" w14:textId="009F7DEA" w:rsidR="00DF5779" w:rsidRPr="00DF5779" w:rsidRDefault="00FF706E" w:rsidP="00DF5779">
            <w:pPr>
              <w:rPr>
                <w:rFonts w:ascii="Arial" w:hAnsi="Arial" w:cs="Arial"/>
                <w:lang w:val="fr-CA"/>
              </w:rPr>
            </w:pPr>
            <w:r w:rsidRPr="00DF5779">
              <w:rPr>
                <w:lang w:val="fr-CA"/>
              </w:rPr>
              <w:br/>
            </w:r>
            <w:r w:rsidR="00DF5779" w:rsidRPr="00DF5779">
              <w:rPr>
                <w:rFonts w:ascii="Arial" w:hAnsi="Arial" w:cs="Arial"/>
                <w:lang w:val="fr-CA"/>
              </w:rPr>
              <w:t>Décri</w:t>
            </w:r>
            <w:r w:rsidR="00DF5779">
              <w:rPr>
                <w:rFonts w:ascii="Arial" w:hAnsi="Arial" w:cs="Arial"/>
                <w:lang w:val="fr-CA"/>
              </w:rPr>
              <w:t>re</w:t>
            </w:r>
            <w:r w:rsidR="00DF5779" w:rsidRPr="00DF5779">
              <w:rPr>
                <w:rFonts w:ascii="Arial" w:hAnsi="Arial" w:cs="Arial"/>
                <w:lang w:val="fr-CA"/>
              </w:rPr>
              <w:t xml:space="preserve"> une activité de loisir préférée et explique</w:t>
            </w:r>
            <w:r w:rsidR="00DF5779">
              <w:rPr>
                <w:rFonts w:ascii="Arial" w:hAnsi="Arial" w:cs="Arial"/>
                <w:lang w:val="fr-CA"/>
              </w:rPr>
              <w:t>r</w:t>
            </w:r>
            <w:r w:rsidR="00DF5779" w:rsidRPr="00DF5779">
              <w:rPr>
                <w:rFonts w:ascii="Arial" w:hAnsi="Arial" w:cs="Arial"/>
                <w:lang w:val="fr-CA"/>
              </w:rPr>
              <w:t xml:space="preserve"> pourquoi </w:t>
            </w:r>
            <w:r w:rsidR="00DF5779">
              <w:rPr>
                <w:rFonts w:ascii="Arial" w:hAnsi="Arial" w:cs="Arial"/>
                <w:lang w:val="fr-CA"/>
              </w:rPr>
              <w:t>ils</w:t>
            </w:r>
            <w:r w:rsidR="00DF5779" w:rsidRPr="00DF5779">
              <w:rPr>
                <w:rFonts w:ascii="Arial" w:hAnsi="Arial" w:cs="Arial"/>
                <w:lang w:val="fr-CA"/>
              </w:rPr>
              <w:t xml:space="preserve"> l’apprécie</w:t>
            </w:r>
            <w:r w:rsidR="00DF5779">
              <w:rPr>
                <w:rFonts w:ascii="Arial" w:hAnsi="Arial" w:cs="Arial"/>
                <w:lang w:val="fr-CA"/>
              </w:rPr>
              <w:t>nt</w:t>
            </w:r>
            <w:r w:rsidR="00DF5779" w:rsidRPr="00DF5779">
              <w:rPr>
                <w:rFonts w:ascii="Arial" w:hAnsi="Arial" w:cs="Arial"/>
                <w:lang w:val="fr-CA"/>
              </w:rPr>
              <w:t>.</w:t>
            </w:r>
          </w:p>
          <w:p w14:paraId="66589248" w14:textId="158B4580" w:rsidR="001902BF" w:rsidRPr="00DF5779" w:rsidRDefault="001902BF">
            <w:pPr>
              <w:rPr>
                <w:lang w:val="fr-CA"/>
              </w:rPr>
            </w:pPr>
          </w:p>
        </w:tc>
        <w:tc>
          <w:tcPr>
            <w:tcW w:w="3544" w:type="dxa"/>
          </w:tcPr>
          <w:p w14:paraId="6EF0D1CF" w14:textId="77777777" w:rsidR="00593B0F" w:rsidRPr="0028775D" w:rsidRDefault="001C64D9">
            <w:pPr>
              <w:rPr>
                <w:rFonts w:ascii="Arial" w:hAnsi="Arial" w:cs="Arial"/>
                <w:lang w:val="fr-CA"/>
              </w:rPr>
            </w:pPr>
            <w:r w:rsidRPr="0028775D">
              <w:rPr>
                <w:rFonts w:ascii="Arial" w:hAnsi="Arial" w:cs="Arial"/>
                <w:lang w:val="fr-CA"/>
              </w:rPr>
              <w:t>Lire un programme d’activités ou un dépliant touristique</w:t>
            </w:r>
          </w:p>
          <w:p w14:paraId="1D281905" w14:textId="7ABF23C2" w:rsidR="00DF5779" w:rsidRPr="00DF5779" w:rsidRDefault="00FF706E" w:rsidP="00DF5779">
            <w:pPr>
              <w:rPr>
                <w:rFonts w:ascii="Arial" w:hAnsi="Arial" w:cs="Arial"/>
                <w:lang w:val="fr-CA"/>
              </w:rPr>
            </w:pPr>
            <w:r w:rsidRPr="00DF5779">
              <w:rPr>
                <w:lang w:val="fr-CA"/>
              </w:rPr>
              <w:br/>
            </w:r>
            <w:r w:rsidR="00DF5779" w:rsidRPr="00DF5779">
              <w:rPr>
                <w:rFonts w:ascii="Arial" w:hAnsi="Arial" w:cs="Arial"/>
                <w:lang w:val="fr-CA"/>
              </w:rPr>
              <w:t>Li</w:t>
            </w:r>
            <w:r w:rsidR="00DF5779">
              <w:rPr>
                <w:rFonts w:ascii="Arial" w:hAnsi="Arial" w:cs="Arial"/>
                <w:lang w:val="fr-CA"/>
              </w:rPr>
              <w:t xml:space="preserve">re </w:t>
            </w:r>
            <w:r w:rsidR="00DF5779" w:rsidRPr="00DF5779">
              <w:rPr>
                <w:rFonts w:ascii="Arial" w:hAnsi="Arial" w:cs="Arial"/>
                <w:lang w:val="fr-CA"/>
              </w:rPr>
              <w:t>un court article de blog sur une activité de loisir et répond</w:t>
            </w:r>
            <w:r w:rsidR="00DF5779">
              <w:rPr>
                <w:rFonts w:ascii="Arial" w:hAnsi="Arial" w:cs="Arial"/>
                <w:lang w:val="fr-CA"/>
              </w:rPr>
              <w:t>re</w:t>
            </w:r>
            <w:r w:rsidR="00DF5779" w:rsidRPr="00DF5779">
              <w:rPr>
                <w:rFonts w:ascii="Arial" w:hAnsi="Arial" w:cs="Arial"/>
                <w:lang w:val="fr-CA"/>
              </w:rPr>
              <w:t xml:space="preserve"> </w:t>
            </w:r>
            <w:r w:rsidR="00DF5779">
              <w:rPr>
                <w:rFonts w:ascii="Arial" w:hAnsi="Arial" w:cs="Arial"/>
                <w:lang w:val="fr-CA"/>
              </w:rPr>
              <w:t>à des</w:t>
            </w:r>
            <w:r w:rsidR="00DF5779" w:rsidRPr="00DF5779">
              <w:rPr>
                <w:rFonts w:ascii="Arial" w:hAnsi="Arial" w:cs="Arial"/>
                <w:lang w:val="fr-CA"/>
              </w:rPr>
              <w:t xml:space="preserve"> questions.</w:t>
            </w:r>
          </w:p>
          <w:p w14:paraId="27ADE37E" w14:textId="18E17A93" w:rsidR="001902BF" w:rsidRPr="00DF5779" w:rsidRDefault="001902BF">
            <w:pPr>
              <w:rPr>
                <w:lang w:val="fr-CA"/>
              </w:rPr>
            </w:pPr>
          </w:p>
        </w:tc>
        <w:tc>
          <w:tcPr>
            <w:tcW w:w="3969" w:type="dxa"/>
          </w:tcPr>
          <w:p w14:paraId="54FD24D3" w14:textId="77777777" w:rsidR="00593B0F" w:rsidRPr="0028775D" w:rsidRDefault="001C64D9">
            <w:pPr>
              <w:rPr>
                <w:rFonts w:ascii="Arial" w:hAnsi="Arial" w:cs="Arial"/>
                <w:lang w:val="fr-CA"/>
              </w:rPr>
            </w:pPr>
            <w:r w:rsidRPr="0028775D">
              <w:rPr>
                <w:rFonts w:ascii="Arial" w:hAnsi="Arial" w:cs="Arial"/>
                <w:lang w:val="fr-CA"/>
              </w:rPr>
              <w:t>Écrire une invitation ou une description d’activité</w:t>
            </w:r>
          </w:p>
          <w:p w14:paraId="6083639E" w14:textId="78DA7F25" w:rsidR="00DF5779" w:rsidRPr="00DF5779" w:rsidRDefault="00FF706E" w:rsidP="00DF5779">
            <w:pPr>
              <w:rPr>
                <w:rFonts w:ascii="Arial" w:hAnsi="Arial" w:cs="Arial"/>
                <w:lang w:val="fr-CA"/>
              </w:rPr>
            </w:pPr>
            <w:r w:rsidRPr="00DF5779">
              <w:rPr>
                <w:lang w:val="fr-CA"/>
              </w:rPr>
              <w:br/>
            </w:r>
            <w:r w:rsidR="00DF5779" w:rsidRPr="00DF5779">
              <w:rPr>
                <w:rFonts w:ascii="Arial" w:hAnsi="Arial" w:cs="Arial"/>
                <w:lang w:val="fr-CA"/>
              </w:rPr>
              <w:t>Écri</w:t>
            </w:r>
            <w:r w:rsidR="00DF5779">
              <w:rPr>
                <w:rFonts w:ascii="Arial" w:hAnsi="Arial" w:cs="Arial"/>
                <w:lang w:val="fr-CA"/>
              </w:rPr>
              <w:t xml:space="preserve">re </w:t>
            </w:r>
            <w:r w:rsidR="00DF5779" w:rsidRPr="00DF5779">
              <w:rPr>
                <w:rFonts w:ascii="Arial" w:hAnsi="Arial" w:cs="Arial"/>
                <w:lang w:val="fr-CA"/>
              </w:rPr>
              <w:t>un court paragraphe sur une activité de week-end en utilisant le passé.</w:t>
            </w:r>
          </w:p>
          <w:p w14:paraId="0E7A9A82" w14:textId="18D93999" w:rsidR="001902BF" w:rsidRPr="00DF5779" w:rsidRDefault="001902BF">
            <w:pPr>
              <w:rPr>
                <w:lang w:val="fr-CA"/>
              </w:rPr>
            </w:pPr>
          </w:p>
        </w:tc>
      </w:tr>
      <w:tr w:rsidR="00593B0F" w:rsidRPr="0084715F" w14:paraId="245E18A0" w14:textId="77777777" w:rsidTr="0028775D">
        <w:trPr>
          <w:trHeight w:val="567"/>
        </w:trPr>
        <w:tc>
          <w:tcPr>
            <w:tcW w:w="2160" w:type="dxa"/>
          </w:tcPr>
          <w:p w14:paraId="03373B5D" w14:textId="77777777" w:rsidR="00593B0F" w:rsidRPr="0028775D" w:rsidRDefault="001C64D9">
            <w:pPr>
              <w:rPr>
                <w:rFonts w:ascii="Arial" w:hAnsi="Arial" w:cs="Arial"/>
              </w:rPr>
            </w:pPr>
            <w:r w:rsidRPr="0028775D">
              <w:rPr>
                <w:rFonts w:ascii="Arial" w:hAnsi="Arial" w:cs="Arial"/>
              </w:rPr>
              <w:t>Travel</w:t>
            </w:r>
          </w:p>
        </w:tc>
        <w:tc>
          <w:tcPr>
            <w:tcW w:w="3193" w:type="dxa"/>
          </w:tcPr>
          <w:p w14:paraId="78ECFFFA" w14:textId="77777777" w:rsidR="00593B0F" w:rsidRPr="0028775D" w:rsidRDefault="001C64D9">
            <w:pPr>
              <w:rPr>
                <w:rFonts w:ascii="Arial" w:hAnsi="Arial" w:cs="Arial"/>
                <w:lang w:val="fr-CA"/>
              </w:rPr>
            </w:pPr>
            <w:r w:rsidRPr="0028775D">
              <w:rPr>
                <w:rFonts w:ascii="Arial" w:hAnsi="Arial" w:cs="Arial"/>
                <w:lang w:val="fr-CA"/>
              </w:rPr>
              <w:t>Simuler une réservation d’hôtel ou de billet</w:t>
            </w:r>
          </w:p>
          <w:p w14:paraId="690C691C" w14:textId="38C0A560" w:rsidR="008578C7" w:rsidRPr="008578C7" w:rsidRDefault="00FF706E" w:rsidP="008578C7">
            <w:pPr>
              <w:rPr>
                <w:rFonts w:ascii="Arial" w:hAnsi="Arial" w:cs="Arial"/>
                <w:lang w:val="fr-CA"/>
              </w:rPr>
            </w:pPr>
            <w:r w:rsidRPr="008578C7">
              <w:rPr>
                <w:lang w:val="fr-CA"/>
              </w:rPr>
              <w:br/>
            </w:r>
            <w:r w:rsidR="008578C7" w:rsidRPr="008578C7">
              <w:rPr>
                <w:rFonts w:ascii="Arial" w:hAnsi="Arial" w:cs="Arial"/>
                <w:lang w:val="fr-CA"/>
              </w:rPr>
              <w:t>Simuler une demande et demander un itinéraire en anglais.</w:t>
            </w:r>
          </w:p>
          <w:p w14:paraId="37250592" w14:textId="579422EB" w:rsidR="001902BF" w:rsidRPr="008578C7" w:rsidRDefault="001902BF">
            <w:pPr>
              <w:rPr>
                <w:lang w:val="fr-CA"/>
              </w:rPr>
            </w:pPr>
          </w:p>
        </w:tc>
        <w:tc>
          <w:tcPr>
            <w:tcW w:w="3544" w:type="dxa"/>
          </w:tcPr>
          <w:p w14:paraId="2253843D" w14:textId="77777777" w:rsidR="00593B0F" w:rsidRPr="0028775D" w:rsidRDefault="001C64D9">
            <w:pPr>
              <w:rPr>
                <w:rFonts w:ascii="Arial" w:hAnsi="Arial" w:cs="Arial"/>
                <w:lang w:val="fr-CA"/>
              </w:rPr>
            </w:pPr>
            <w:r w:rsidRPr="0028775D">
              <w:rPr>
                <w:rFonts w:ascii="Arial" w:hAnsi="Arial" w:cs="Arial"/>
                <w:lang w:val="fr-CA"/>
              </w:rPr>
              <w:t>Lire un itinéraire ou une carte</w:t>
            </w:r>
          </w:p>
          <w:p w14:paraId="4C71D900" w14:textId="41569099" w:rsidR="008578C7" w:rsidRPr="008578C7" w:rsidRDefault="00FF706E" w:rsidP="008578C7">
            <w:pPr>
              <w:rPr>
                <w:rFonts w:ascii="Arial" w:hAnsi="Arial" w:cs="Arial"/>
                <w:lang w:val="fr-CA"/>
              </w:rPr>
            </w:pPr>
            <w:r w:rsidRPr="008578C7">
              <w:rPr>
                <w:lang w:val="fr-CA"/>
              </w:rPr>
              <w:br/>
            </w:r>
            <w:r w:rsidR="008578C7" w:rsidRPr="008578C7">
              <w:rPr>
                <w:rFonts w:ascii="Arial" w:hAnsi="Arial" w:cs="Arial"/>
                <w:lang w:val="fr-CA"/>
              </w:rPr>
              <w:t>Li</w:t>
            </w:r>
            <w:r w:rsidR="008578C7">
              <w:rPr>
                <w:rFonts w:ascii="Arial" w:hAnsi="Arial" w:cs="Arial"/>
                <w:lang w:val="fr-CA"/>
              </w:rPr>
              <w:t>re</w:t>
            </w:r>
            <w:r w:rsidR="008578C7" w:rsidRPr="008578C7">
              <w:rPr>
                <w:rFonts w:ascii="Arial" w:hAnsi="Arial" w:cs="Arial"/>
                <w:lang w:val="fr-CA"/>
              </w:rPr>
              <w:t xml:space="preserve"> une brochure de voyage et identifie</w:t>
            </w:r>
            <w:r w:rsidR="008578C7">
              <w:rPr>
                <w:rFonts w:ascii="Arial" w:hAnsi="Arial" w:cs="Arial"/>
                <w:lang w:val="fr-CA"/>
              </w:rPr>
              <w:t>r</w:t>
            </w:r>
            <w:r w:rsidR="008578C7" w:rsidRPr="008578C7">
              <w:rPr>
                <w:rFonts w:ascii="Arial" w:hAnsi="Arial" w:cs="Arial"/>
                <w:lang w:val="fr-CA"/>
              </w:rPr>
              <w:t xml:space="preserve"> les informations clés.</w:t>
            </w:r>
          </w:p>
          <w:p w14:paraId="7904D599" w14:textId="1D5E79C2" w:rsidR="001902BF" w:rsidRPr="008578C7" w:rsidRDefault="001902BF">
            <w:pPr>
              <w:rPr>
                <w:lang w:val="fr-CA"/>
              </w:rPr>
            </w:pPr>
          </w:p>
        </w:tc>
        <w:tc>
          <w:tcPr>
            <w:tcW w:w="3969" w:type="dxa"/>
          </w:tcPr>
          <w:p w14:paraId="49834CB0" w14:textId="77777777" w:rsidR="00593B0F" w:rsidRPr="0028775D" w:rsidRDefault="001C64D9">
            <w:pPr>
              <w:rPr>
                <w:rFonts w:ascii="Arial" w:hAnsi="Arial" w:cs="Arial"/>
                <w:lang w:val="fr-CA"/>
              </w:rPr>
            </w:pPr>
            <w:r w:rsidRPr="0028775D">
              <w:rPr>
                <w:rFonts w:ascii="Arial" w:hAnsi="Arial" w:cs="Arial"/>
                <w:lang w:val="fr-CA"/>
              </w:rPr>
              <w:t>Écrire une carte postale ou un courriel de voyage</w:t>
            </w:r>
          </w:p>
          <w:p w14:paraId="4D21CA63" w14:textId="019AFA03" w:rsidR="001902BF" w:rsidRPr="008578C7" w:rsidRDefault="00FF706E">
            <w:pPr>
              <w:rPr>
                <w:rFonts w:ascii="Arial" w:hAnsi="Arial" w:cs="Arial"/>
                <w:lang w:val="fr-CA"/>
              </w:rPr>
            </w:pPr>
            <w:r w:rsidRPr="008578C7">
              <w:rPr>
                <w:lang w:val="fr-CA"/>
              </w:rPr>
              <w:br/>
            </w:r>
            <w:r w:rsidR="008578C7" w:rsidRPr="008578C7">
              <w:rPr>
                <w:rFonts w:ascii="Arial" w:hAnsi="Arial" w:cs="Arial"/>
                <w:lang w:val="fr-CA"/>
              </w:rPr>
              <w:t>Écrire un court itinéraire pour une fin de semaine à l’extérieur de la ville</w:t>
            </w:r>
          </w:p>
        </w:tc>
      </w:tr>
      <w:tr w:rsidR="00593B0F" w:rsidRPr="0084715F" w14:paraId="41E38134" w14:textId="77777777" w:rsidTr="0028775D">
        <w:trPr>
          <w:trHeight w:val="567"/>
        </w:trPr>
        <w:tc>
          <w:tcPr>
            <w:tcW w:w="2160" w:type="dxa"/>
          </w:tcPr>
          <w:p w14:paraId="48E371BD" w14:textId="77777777" w:rsidR="00593B0F" w:rsidRPr="0028775D" w:rsidRDefault="001C64D9">
            <w:pPr>
              <w:rPr>
                <w:rFonts w:ascii="Arial" w:hAnsi="Arial" w:cs="Arial"/>
              </w:rPr>
            </w:pPr>
            <w:r w:rsidRPr="0028775D">
              <w:rPr>
                <w:rFonts w:ascii="Arial" w:hAnsi="Arial" w:cs="Arial"/>
              </w:rPr>
              <w:t>Everyday Context (School, Work, Home)</w:t>
            </w:r>
          </w:p>
        </w:tc>
        <w:tc>
          <w:tcPr>
            <w:tcW w:w="3193" w:type="dxa"/>
          </w:tcPr>
          <w:p w14:paraId="588F41AA" w14:textId="7F485084" w:rsidR="00593B0F" w:rsidRPr="008578C7" w:rsidRDefault="001C64D9">
            <w:pPr>
              <w:rPr>
                <w:rFonts w:ascii="Arial" w:hAnsi="Arial" w:cs="Arial"/>
                <w:lang w:val="fr-CA"/>
              </w:rPr>
            </w:pPr>
            <w:r w:rsidRPr="008578C7">
              <w:rPr>
                <w:rFonts w:ascii="Arial" w:hAnsi="Arial" w:cs="Arial"/>
                <w:lang w:val="fr-CA"/>
              </w:rPr>
              <w:t>Décrire sa routine quotidienne</w:t>
            </w:r>
            <w:r w:rsidR="008578C7" w:rsidRPr="008578C7">
              <w:rPr>
                <w:rFonts w:ascii="Arial" w:hAnsi="Arial" w:cs="Arial"/>
                <w:lang w:val="fr-CA"/>
              </w:rPr>
              <w:t xml:space="preserve"> à</w:t>
            </w:r>
            <w:r w:rsidR="008578C7">
              <w:rPr>
                <w:rFonts w:ascii="Arial" w:hAnsi="Arial" w:cs="Arial"/>
                <w:lang w:val="fr-CA"/>
              </w:rPr>
              <w:t xml:space="preserve"> la maison, à l’école, au travail</w:t>
            </w:r>
          </w:p>
        </w:tc>
        <w:tc>
          <w:tcPr>
            <w:tcW w:w="3544" w:type="dxa"/>
          </w:tcPr>
          <w:p w14:paraId="53352E4D" w14:textId="77777777" w:rsidR="00593B0F" w:rsidRDefault="001C64D9">
            <w:pPr>
              <w:rPr>
                <w:rFonts w:ascii="Arial" w:hAnsi="Arial" w:cs="Arial"/>
                <w:lang w:val="fr-CA"/>
              </w:rPr>
            </w:pPr>
            <w:r w:rsidRPr="0028775D">
              <w:rPr>
                <w:rFonts w:ascii="Arial" w:hAnsi="Arial" w:cs="Arial"/>
                <w:lang w:val="fr-CA"/>
              </w:rPr>
              <w:t>Lire un horaire ou une consigne de sécurité</w:t>
            </w:r>
          </w:p>
          <w:p w14:paraId="7A0402A8" w14:textId="77777777" w:rsidR="008578C7" w:rsidRDefault="008578C7">
            <w:pPr>
              <w:rPr>
                <w:rFonts w:ascii="Arial" w:hAnsi="Arial" w:cs="Arial"/>
                <w:lang w:val="fr-CA"/>
              </w:rPr>
            </w:pPr>
          </w:p>
          <w:p w14:paraId="0AD70714" w14:textId="3F17A12B" w:rsidR="008578C7" w:rsidRPr="0028775D" w:rsidRDefault="008578C7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Expliquer les raisons d’une consigne de sécurité</w:t>
            </w:r>
          </w:p>
        </w:tc>
        <w:tc>
          <w:tcPr>
            <w:tcW w:w="3969" w:type="dxa"/>
          </w:tcPr>
          <w:p w14:paraId="76374874" w14:textId="3AFB89D4" w:rsidR="00593B0F" w:rsidRPr="0028775D" w:rsidRDefault="001C64D9">
            <w:pPr>
              <w:rPr>
                <w:rFonts w:ascii="Arial" w:hAnsi="Arial" w:cs="Arial"/>
                <w:lang w:val="fr-CA"/>
              </w:rPr>
            </w:pPr>
            <w:r w:rsidRPr="0028775D">
              <w:rPr>
                <w:rFonts w:ascii="Arial" w:hAnsi="Arial" w:cs="Arial"/>
                <w:lang w:val="fr-CA"/>
              </w:rPr>
              <w:t>Écrire</w:t>
            </w:r>
            <w:r w:rsidR="008578C7">
              <w:rPr>
                <w:rFonts w:ascii="Arial" w:hAnsi="Arial" w:cs="Arial"/>
                <w:lang w:val="fr-CA"/>
              </w:rPr>
              <w:t xml:space="preserve"> une note,</w:t>
            </w:r>
            <w:r w:rsidRPr="0028775D">
              <w:rPr>
                <w:rFonts w:ascii="Arial" w:hAnsi="Arial" w:cs="Arial"/>
                <w:lang w:val="fr-CA"/>
              </w:rPr>
              <w:t xml:space="preserve"> un </w:t>
            </w:r>
            <w:r w:rsidR="008578C7">
              <w:rPr>
                <w:rFonts w:ascii="Arial" w:hAnsi="Arial" w:cs="Arial"/>
                <w:lang w:val="fr-CA"/>
              </w:rPr>
              <w:t>courriel</w:t>
            </w:r>
            <w:r w:rsidRPr="0028775D">
              <w:rPr>
                <w:rFonts w:ascii="Arial" w:hAnsi="Arial" w:cs="Arial"/>
                <w:lang w:val="fr-CA"/>
              </w:rPr>
              <w:t xml:space="preserve"> à un enseignant ou </w:t>
            </w:r>
            <w:r w:rsidR="008578C7">
              <w:rPr>
                <w:rFonts w:ascii="Arial" w:hAnsi="Arial" w:cs="Arial"/>
                <w:lang w:val="fr-CA"/>
              </w:rPr>
              <w:t xml:space="preserve">à </w:t>
            </w:r>
            <w:r w:rsidRPr="0028775D">
              <w:rPr>
                <w:rFonts w:ascii="Arial" w:hAnsi="Arial" w:cs="Arial"/>
                <w:lang w:val="fr-CA"/>
              </w:rPr>
              <w:t>un collègue</w:t>
            </w:r>
          </w:p>
        </w:tc>
      </w:tr>
      <w:tr w:rsidR="00593B0F" w:rsidRPr="0084715F" w14:paraId="50E206B9" w14:textId="77777777" w:rsidTr="0028775D">
        <w:trPr>
          <w:trHeight w:val="567"/>
        </w:trPr>
        <w:tc>
          <w:tcPr>
            <w:tcW w:w="2160" w:type="dxa"/>
          </w:tcPr>
          <w:p w14:paraId="4FE0737E" w14:textId="77777777" w:rsidR="00593B0F" w:rsidRPr="0028775D" w:rsidRDefault="001C64D9">
            <w:pPr>
              <w:rPr>
                <w:rFonts w:ascii="Arial" w:hAnsi="Arial" w:cs="Arial"/>
              </w:rPr>
            </w:pPr>
            <w:r w:rsidRPr="0028775D">
              <w:rPr>
                <w:rFonts w:ascii="Arial" w:hAnsi="Arial" w:cs="Arial"/>
              </w:rPr>
              <w:t>Basic Needs</w:t>
            </w:r>
          </w:p>
        </w:tc>
        <w:tc>
          <w:tcPr>
            <w:tcW w:w="3193" w:type="dxa"/>
          </w:tcPr>
          <w:p w14:paraId="70BB8D2D" w14:textId="77777777" w:rsidR="00593B0F" w:rsidRPr="0028775D" w:rsidRDefault="001C64D9">
            <w:pPr>
              <w:rPr>
                <w:rFonts w:ascii="Arial" w:hAnsi="Arial" w:cs="Arial"/>
                <w:lang w:val="fr-CA"/>
              </w:rPr>
            </w:pPr>
            <w:r w:rsidRPr="0028775D">
              <w:rPr>
                <w:rFonts w:ascii="Arial" w:hAnsi="Arial" w:cs="Arial"/>
                <w:lang w:val="fr-CA"/>
              </w:rPr>
              <w:t>Exprimer un besoin ou une préférence (j’ai faim, je suis fatigué)</w:t>
            </w:r>
          </w:p>
          <w:p w14:paraId="6623E078" w14:textId="4B381D10" w:rsidR="001902BF" w:rsidRPr="008578C7" w:rsidRDefault="00FF706E" w:rsidP="008578C7">
            <w:pPr>
              <w:rPr>
                <w:rFonts w:ascii="Arial" w:hAnsi="Arial" w:cs="Arial"/>
                <w:lang w:val="fr-CA"/>
              </w:rPr>
            </w:pPr>
            <w:r w:rsidRPr="008578C7">
              <w:rPr>
                <w:lang w:val="fr-CA"/>
              </w:rPr>
              <w:br/>
            </w:r>
            <w:r w:rsidR="008578C7" w:rsidRPr="008578C7">
              <w:rPr>
                <w:lang w:val="fr-CA"/>
              </w:rPr>
              <w:br/>
            </w:r>
            <w:r w:rsidR="008578C7" w:rsidRPr="008578C7">
              <w:rPr>
                <w:rFonts w:ascii="Arial" w:hAnsi="Arial" w:cs="Arial"/>
                <w:lang w:val="fr-CA"/>
              </w:rPr>
              <w:t xml:space="preserve">Expliquer un besoin fondamental et comment le demander en anglais (par exemple, </w:t>
            </w:r>
            <w:r w:rsidR="008578C7">
              <w:rPr>
                <w:rFonts w:ascii="Arial" w:hAnsi="Arial" w:cs="Arial"/>
                <w:lang w:val="fr-CA"/>
              </w:rPr>
              <w:t xml:space="preserve">un trajet, </w:t>
            </w:r>
            <w:r w:rsidR="008578C7" w:rsidRPr="008578C7">
              <w:rPr>
                <w:rFonts w:ascii="Arial" w:hAnsi="Arial" w:cs="Arial"/>
                <w:lang w:val="fr-CA"/>
              </w:rPr>
              <w:t>de la nourriture, de l’aide).</w:t>
            </w:r>
          </w:p>
        </w:tc>
        <w:tc>
          <w:tcPr>
            <w:tcW w:w="3544" w:type="dxa"/>
          </w:tcPr>
          <w:p w14:paraId="096755CE" w14:textId="77777777" w:rsidR="00593B0F" w:rsidRPr="0028775D" w:rsidRDefault="001C64D9">
            <w:pPr>
              <w:rPr>
                <w:rFonts w:ascii="Arial" w:hAnsi="Arial" w:cs="Arial"/>
                <w:lang w:val="fr-CA"/>
              </w:rPr>
            </w:pPr>
            <w:r w:rsidRPr="0028775D">
              <w:rPr>
                <w:rFonts w:ascii="Arial" w:hAnsi="Arial" w:cs="Arial"/>
                <w:lang w:val="fr-CA"/>
              </w:rPr>
              <w:t>Lire une étiquette ou une recette</w:t>
            </w:r>
          </w:p>
          <w:p w14:paraId="4B4A7428" w14:textId="532C571C" w:rsidR="008578C7" w:rsidRPr="008578C7" w:rsidRDefault="00FF706E" w:rsidP="008578C7">
            <w:pPr>
              <w:rPr>
                <w:rFonts w:ascii="Arial" w:hAnsi="Arial" w:cs="Arial"/>
                <w:lang w:val="fr-CA"/>
              </w:rPr>
            </w:pPr>
            <w:r w:rsidRPr="008578C7">
              <w:rPr>
                <w:lang w:val="fr-CA"/>
              </w:rPr>
              <w:br/>
            </w:r>
            <w:r w:rsidR="008578C7" w:rsidRPr="008578C7">
              <w:rPr>
                <w:rFonts w:ascii="Arial" w:hAnsi="Arial" w:cs="Arial"/>
                <w:lang w:val="fr-CA"/>
              </w:rPr>
              <w:t>Li</w:t>
            </w:r>
            <w:r w:rsidR="008578C7">
              <w:rPr>
                <w:rFonts w:ascii="Arial" w:hAnsi="Arial" w:cs="Arial"/>
                <w:lang w:val="fr-CA"/>
              </w:rPr>
              <w:t xml:space="preserve">re </w:t>
            </w:r>
            <w:r w:rsidR="008578C7" w:rsidRPr="008578C7">
              <w:rPr>
                <w:rFonts w:ascii="Arial" w:hAnsi="Arial" w:cs="Arial"/>
                <w:lang w:val="fr-CA"/>
              </w:rPr>
              <w:t>un court texte sur les besoins fondamentaux et identifie</w:t>
            </w:r>
            <w:r w:rsidR="008578C7">
              <w:rPr>
                <w:rFonts w:ascii="Arial" w:hAnsi="Arial" w:cs="Arial"/>
                <w:lang w:val="fr-CA"/>
              </w:rPr>
              <w:t>r</w:t>
            </w:r>
            <w:r w:rsidR="008578C7" w:rsidRPr="008578C7">
              <w:rPr>
                <w:rFonts w:ascii="Arial" w:hAnsi="Arial" w:cs="Arial"/>
                <w:lang w:val="fr-CA"/>
              </w:rPr>
              <w:t xml:space="preserve"> le vocabulaire clé.</w:t>
            </w:r>
          </w:p>
          <w:p w14:paraId="5C537D20" w14:textId="6E443FA4" w:rsidR="001902BF" w:rsidRPr="008578C7" w:rsidRDefault="001902BF">
            <w:pPr>
              <w:rPr>
                <w:lang w:val="fr-CA"/>
              </w:rPr>
            </w:pPr>
          </w:p>
        </w:tc>
        <w:tc>
          <w:tcPr>
            <w:tcW w:w="3969" w:type="dxa"/>
          </w:tcPr>
          <w:p w14:paraId="09F424CC" w14:textId="77777777" w:rsidR="00593B0F" w:rsidRPr="0028775D" w:rsidRDefault="001C64D9">
            <w:pPr>
              <w:rPr>
                <w:rFonts w:ascii="Arial" w:hAnsi="Arial" w:cs="Arial"/>
                <w:lang w:val="fr-CA"/>
              </w:rPr>
            </w:pPr>
            <w:r w:rsidRPr="0028775D">
              <w:rPr>
                <w:rFonts w:ascii="Arial" w:hAnsi="Arial" w:cs="Arial"/>
                <w:lang w:val="fr-CA"/>
              </w:rPr>
              <w:t>Écrire une liste de besoins ou une demande simple</w:t>
            </w:r>
          </w:p>
          <w:p w14:paraId="2710AE84" w14:textId="0C718AA8" w:rsidR="008578C7" w:rsidRPr="008578C7" w:rsidRDefault="00FF706E" w:rsidP="008578C7">
            <w:pPr>
              <w:rPr>
                <w:rFonts w:ascii="Arial" w:hAnsi="Arial" w:cs="Arial"/>
                <w:lang w:val="fr-CA"/>
              </w:rPr>
            </w:pPr>
            <w:r w:rsidRPr="008578C7">
              <w:rPr>
                <w:lang w:val="fr-CA"/>
              </w:rPr>
              <w:br/>
            </w:r>
            <w:r w:rsidR="008578C7" w:rsidRPr="008578C7">
              <w:rPr>
                <w:rFonts w:ascii="Arial" w:hAnsi="Arial" w:cs="Arial"/>
                <w:lang w:val="fr-CA"/>
              </w:rPr>
              <w:t>Rédiger une courte liste ou un paragraphe sur vos besoins et préférences personnels.</w:t>
            </w:r>
          </w:p>
          <w:p w14:paraId="7634565C" w14:textId="62671154" w:rsidR="001902BF" w:rsidRPr="008578C7" w:rsidRDefault="001902BF">
            <w:pPr>
              <w:rPr>
                <w:lang w:val="fr-CA"/>
              </w:rPr>
            </w:pPr>
          </w:p>
        </w:tc>
      </w:tr>
    </w:tbl>
    <w:p w14:paraId="0A28D86D" w14:textId="77777777" w:rsidR="001C64D9" w:rsidRPr="008578C7" w:rsidRDefault="001C64D9">
      <w:pPr>
        <w:rPr>
          <w:rFonts w:ascii="Arial" w:hAnsi="Arial" w:cs="Arial"/>
          <w:lang w:val="fr-CA"/>
        </w:rPr>
      </w:pPr>
    </w:p>
    <w:sectPr w:rsidR="001C64D9" w:rsidRPr="008578C7" w:rsidSect="0028775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02BF"/>
    <w:rsid w:val="001C64D9"/>
    <w:rsid w:val="0028775D"/>
    <w:rsid w:val="0029639D"/>
    <w:rsid w:val="00326F90"/>
    <w:rsid w:val="00593B0F"/>
    <w:rsid w:val="007901CA"/>
    <w:rsid w:val="0084715F"/>
    <w:rsid w:val="008578C7"/>
    <w:rsid w:val="009170C6"/>
    <w:rsid w:val="00A1306B"/>
    <w:rsid w:val="00AA1D8D"/>
    <w:rsid w:val="00B47730"/>
    <w:rsid w:val="00CB0664"/>
    <w:rsid w:val="00DF5779"/>
    <w:rsid w:val="00E76DD7"/>
    <w:rsid w:val="00FC693F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F0930"/>
  <w14:defaultImageDpi w14:val="300"/>
  <w15:docId w15:val="{14708BB0-0F3A-4D67-8CA5-0BE2F4A8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F5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CA"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F5779"/>
    <w:rPr>
      <w:rFonts w:ascii="Courier New" w:eastAsia="Times New Roman" w:hAnsi="Courier New" w:cs="Courier New"/>
      <w:sz w:val="20"/>
      <w:szCs w:val="20"/>
      <w:lang w:val="fr-CA" w:eastAsia="fr-CA"/>
    </w:rPr>
  </w:style>
  <w:style w:type="character" w:customStyle="1" w:styleId="y2iqfc">
    <w:name w:val="y2iqfc"/>
    <w:basedOn w:val="Policepardfaut"/>
    <w:rsid w:val="00DF5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EDCA09-4BB5-41F7-AEEC-AE72D0EB8B9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609c7a2-86fa-4a74-877a-1d05ca4e88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E404F1-AECF-42A7-BFA9-42A4ECE94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59AED-9F72-401B-A152-3C6D160C3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24C693-90B3-4741-B89D-321473D1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624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Mongrain Sophie</cp:lastModifiedBy>
  <cp:revision>4</cp:revision>
  <dcterms:created xsi:type="dcterms:W3CDTF">2025-07-08T14:42:00Z</dcterms:created>
  <dcterms:modified xsi:type="dcterms:W3CDTF">2025-07-09T13:27:00Z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