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88617" w14:textId="77777777" w:rsidR="00E9698A" w:rsidRPr="00B04532" w:rsidRDefault="00B04532">
      <w:pPr>
        <w:pStyle w:val="Titre1"/>
        <w:rPr>
          <w:b w:val="0"/>
          <w:bCs w:val="0"/>
          <w:color w:val="17365D" w:themeColor="text2" w:themeShade="BF"/>
          <w:spacing w:val="5"/>
          <w:kern w:val="28"/>
          <w:sz w:val="52"/>
          <w:szCs w:val="52"/>
          <w:lang w:val="fr-CA"/>
        </w:rPr>
      </w:pPr>
      <w:r w:rsidRPr="00B04532">
        <w:rPr>
          <w:b w:val="0"/>
          <w:bCs w:val="0"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Situation d'apprentissage </w:t>
      </w:r>
      <w:r>
        <w:rPr>
          <w:b w:val="0"/>
          <w:bCs w:val="0"/>
          <w:color w:val="17365D" w:themeColor="text2" w:themeShade="BF"/>
          <w:spacing w:val="5"/>
          <w:kern w:val="28"/>
          <w:sz w:val="52"/>
          <w:szCs w:val="52"/>
          <w:lang w:val="fr-CA"/>
        </w:rPr>
        <w:t>-</w:t>
      </w:r>
      <w:r w:rsidRPr="00B04532">
        <w:rPr>
          <w:b w:val="0"/>
          <w:bCs w:val="0"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 Autonomie et participation sociale FPT3 (version simplifiée)</w:t>
      </w:r>
    </w:p>
    <w:p w14:paraId="16CD031D" w14:textId="77777777" w:rsidR="00E9698A" w:rsidRPr="00412609" w:rsidRDefault="00B04532">
      <w:pPr>
        <w:pStyle w:val="Titre2"/>
        <w:rPr>
          <w:lang w:val="fr-CA"/>
        </w:rPr>
      </w:pPr>
      <w:r w:rsidRPr="00412609">
        <w:rPr>
          <w:lang w:val="fr-CA"/>
        </w:rPr>
        <w:t>1. Contexte et mobilisation</w:t>
      </w:r>
    </w:p>
    <w:p w14:paraId="51FD3272" w14:textId="77777777" w:rsidR="00E9698A" w:rsidRPr="00412609" w:rsidRDefault="00B04532">
      <w:pPr>
        <w:rPr>
          <w:lang w:val="fr-CA"/>
        </w:rPr>
      </w:pPr>
      <w:r w:rsidRPr="00412609">
        <w:rPr>
          <w:lang w:val="fr-CA"/>
        </w:rPr>
        <w:t>Contexte de vie courante : Les élèves vont apprendre à mieux gérer leur argent dans des situations simples de la vie quotidienne.</w:t>
      </w:r>
    </w:p>
    <w:p w14:paraId="7985211E" w14:textId="77777777" w:rsidR="00E9698A" w:rsidRPr="00412609" w:rsidRDefault="00B04532">
      <w:pPr>
        <w:rPr>
          <w:lang w:val="fr-CA"/>
        </w:rPr>
      </w:pPr>
      <w:r w:rsidRPr="00412609">
        <w:rPr>
          <w:lang w:val="fr-CA"/>
        </w:rPr>
        <w:t>Situation : Chaque élève devra planifier un petit achat personnel (ex. : vêtement, accessoire, objet utile) en respectant un budget donné.</w:t>
      </w:r>
    </w:p>
    <w:p w14:paraId="035476B6" w14:textId="77777777" w:rsidR="00E9698A" w:rsidRPr="00412609" w:rsidRDefault="00B04532">
      <w:pPr>
        <w:rPr>
          <w:lang w:val="fr-CA"/>
        </w:rPr>
      </w:pPr>
      <w:r w:rsidRPr="00412609">
        <w:rPr>
          <w:lang w:val="fr-CA"/>
        </w:rPr>
        <w:t>Objectifs :</w:t>
      </w:r>
      <w:r w:rsidRPr="00412609">
        <w:rPr>
          <w:lang w:val="fr-CA"/>
        </w:rPr>
        <w:br/>
        <w:t>- Comprendre ce qu’est un budget.</w:t>
      </w:r>
      <w:r w:rsidRPr="00412609">
        <w:rPr>
          <w:lang w:val="fr-CA"/>
        </w:rPr>
        <w:br/>
        <w:t>- Choisir un achat réaliste selon ses besoins et son budget.</w:t>
      </w:r>
      <w:r w:rsidRPr="00412609">
        <w:rPr>
          <w:lang w:val="fr-CA"/>
        </w:rPr>
        <w:br/>
        <w:t>- Comparer les prix et faire un bon choix.</w:t>
      </w:r>
      <w:r w:rsidRPr="00412609">
        <w:rPr>
          <w:lang w:val="fr-CA"/>
        </w:rPr>
        <w:br/>
        <w:t>- Expliquer son choix à l’oral ou à l’écrit.</w:t>
      </w:r>
    </w:p>
    <w:p w14:paraId="5A5ACC81" w14:textId="77777777" w:rsidR="00E9698A" w:rsidRPr="00412609" w:rsidRDefault="00B04532">
      <w:pPr>
        <w:pStyle w:val="Titre2"/>
        <w:rPr>
          <w:lang w:val="fr-CA"/>
        </w:rPr>
      </w:pPr>
      <w:r w:rsidRPr="00412609">
        <w:rPr>
          <w:lang w:val="fr-CA"/>
        </w:rPr>
        <w:t>2. Compétence mobilisée</w:t>
      </w:r>
    </w:p>
    <w:p w14:paraId="68644708" w14:textId="77777777" w:rsidR="00E9698A" w:rsidRPr="00412609" w:rsidRDefault="00B04532">
      <w:pPr>
        <w:rPr>
          <w:lang w:val="fr-CA"/>
        </w:rPr>
      </w:pPr>
      <w:r w:rsidRPr="00412609">
        <w:rPr>
          <w:u w:val="single"/>
          <w:lang w:val="fr-CA"/>
        </w:rPr>
        <w:t>Compétence 1</w:t>
      </w:r>
      <w:r w:rsidRPr="00412609">
        <w:rPr>
          <w:lang w:val="fr-CA"/>
        </w:rPr>
        <w:t xml:space="preserve"> : Manifester son autonomie dans des situations de la vie courante</w:t>
      </w:r>
      <w:r w:rsidRPr="00412609">
        <w:rPr>
          <w:lang w:val="fr-CA"/>
        </w:rPr>
        <w:br/>
        <w:t>- Situer l’objectif : planifier un achat personnel selon un budget.</w:t>
      </w:r>
      <w:r w:rsidRPr="00412609">
        <w:rPr>
          <w:lang w:val="fr-CA"/>
        </w:rPr>
        <w:br/>
        <w:t>- S’engager dans l’action : chercher des idées, comparer les prix, faire un choix.</w:t>
      </w:r>
      <w:r w:rsidRPr="00412609">
        <w:rPr>
          <w:lang w:val="fr-CA"/>
        </w:rPr>
        <w:br/>
        <w:t>- Revenir sur sa démarche : expliquer son choix et ce qu’il a appris.</w:t>
      </w:r>
    </w:p>
    <w:p w14:paraId="6A05EA66" w14:textId="1C07C952" w:rsidR="00E9698A" w:rsidRPr="00412609" w:rsidRDefault="00B04532">
      <w:pPr>
        <w:pStyle w:val="Titre2"/>
        <w:rPr>
          <w:lang w:val="fr-CA"/>
        </w:rPr>
      </w:pPr>
      <w:r w:rsidRPr="00412609">
        <w:rPr>
          <w:lang w:val="fr-CA"/>
        </w:rPr>
        <w:t xml:space="preserve">3. Déroulement (3 </w:t>
      </w:r>
      <w:r w:rsidR="00412609">
        <w:rPr>
          <w:lang w:val="fr-CA"/>
        </w:rPr>
        <w:t>Cour</w:t>
      </w:r>
      <w:r w:rsidRPr="00412609">
        <w:rPr>
          <w:lang w:val="fr-CA"/>
        </w:rPr>
        <w:t xml:space="preserve">s de </w:t>
      </w:r>
      <w:r w:rsidR="00412609">
        <w:rPr>
          <w:lang w:val="fr-CA"/>
        </w:rPr>
        <w:t>60 à 75</w:t>
      </w:r>
      <w:r w:rsidRPr="00412609">
        <w:rPr>
          <w:lang w:val="fr-CA"/>
        </w:rPr>
        <w:t xml:space="preserve"> minutes)</w:t>
      </w:r>
    </w:p>
    <w:p w14:paraId="7FFE4BDA" w14:textId="2AD1D8B2" w:rsidR="00E9698A" w:rsidRPr="00412609" w:rsidRDefault="00412609">
      <w:pPr>
        <w:rPr>
          <w:lang w:val="fr-CA"/>
        </w:rPr>
      </w:pPr>
      <w:r>
        <w:rPr>
          <w:lang w:val="fr-CA"/>
        </w:rPr>
        <w:t>Cours</w:t>
      </w:r>
      <w:r w:rsidR="00B04532" w:rsidRPr="00412609">
        <w:rPr>
          <w:lang w:val="fr-CA"/>
        </w:rPr>
        <w:t xml:space="preserve"> 1 – Comprendre le budget</w:t>
      </w:r>
    </w:p>
    <w:p w14:paraId="59B0F39D" w14:textId="77777777" w:rsidR="00E9698A" w:rsidRPr="00412609" w:rsidRDefault="00B04532">
      <w:pPr>
        <w:rPr>
          <w:lang w:val="fr-CA"/>
        </w:rPr>
      </w:pPr>
      <w:r w:rsidRPr="00412609">
        <w:rPr>
          <w:lang w:val="fr-CA"/>
        </w:rPr>
        <w:t>1. Discussion simple : Qu’est-ce qu’un budget ? Pourquoi c’est important ?</w:t>
      </w:r>
      <w:r w:rsidRPr="00412609">
        <w:rPr>
          <w:lang w:val="fr-CA"/>
        </w:rPr>
        <w:br/>
        <w:t>2. Présentation d’un exemple de budget (ex. : 30 $ pour un achat personnel).</w:t>
      </w:r>
      <w:r w:rsidRPr="00412609">
        <w:rPr>
          <w:lang w:val="fr-CA"/>
        </w:rPr>
        <w:br/>
        <w:t>3. Les élèves pensent à ce qu’ils aimeraient acheter avec ce montant.</w:t>
      </w:r>
    </w:p>
    <w:p w14:paraId="747EACF7" w14:textId="067590C0" w:rsidR="00E9698A" w:rsidRPr="00412609" w:rsidRDefault="00412609">
      <w:pPr>
        <w:rPr>
          <w:lang w:val="fr-CA"/>
        </w:rPr>
      </w:pPr>
      <w:r>
        <w:rPr>
          <w:lang w:val="fr-CA"/>
        </w:rPr>
        <w:t>Cours</w:t>
      </w:r>
      <w:r w:rsidR="00B04532" w:rsidRPr="00412609">
        <w:rPr>
          <w:lang w:val="fr-CA"/>
        </w:rPr>
        <w:t xml:space="preserve"> 2 – Faire un choix</w:t>
      </w:r>
    </w:p>
    <w:p w14:paraId="3ABE8541" w14:textId="28C9F926" w:rsidR="00412609" w:rsidRDefault="00B04532">
      <w:pPr>
        <w:rPr>
          <w:lang w:val="fr-CA"/>
        </w:rPr>
      </w:pPr>
      <w:r w:rsidRPr="00412609">
        <w:rPr>
          <w:lang w:val="fr-CA"/>
        </w:rPr>
        <w:t>1. Les élèves cherchent des idées d’achats (dans des circulaires ou en ligne avec l’aide de l’enseignant).</w:t>
      </w:r>
      <w:r w:rsidRPr="00412609">
        <w:rPr>
          <w:lang w:val="fr-CA"/>
        </w:rPr>
        <w:br/>
        <w:t>2. Ils remplissent une fiche simple : nom de l’objet, prix, où l’acheter.</w:t>
      </w:r>
      <w:r w:rsidRPr="00412609">
        <w:rPr>
          <w:lang w:val="fr-CA"/>
        </w:rPr>
        <w:br/>
        <w:t>3. Ils choisissent l’objet qui respecte leur budget.</w:t>
      </w:r>
    </w:p>
    <w:p w14:paraId="6767ECEF" w14:textId="77777777" w:rsidR="00412609" w:rsidRDefault="00412609">
      <w:pPr>
        <w:rPr>
          <w:lang w:val="fr-CA"/>
        </w:rPr>
      </w:pPr>
      <w:r>
        <w:rPr>
          <w:lang w:val="fr-CA"/>
        </w:rPr>
        <w:br w:type="page"/>
      </w:r>
    </w:p>
    <w:p w14:paraId="643A39D8" w14:textId="77777777" w:rsidR="00E9698A" w:rsidRPr="00412609" w:rsidRDefault="00E9698A">
      <w:pPr>
        <w:rPr>
          <w:lang w:val="fr-CA"/>
        </w:rPr>
      </w:pPr>
      <w:bookmarkStart w:id="0" w:name="_GoBack"/>
      <w:bookmarkEnd w:id="0"/>
    </w:p>
    <w:p w14:paraId="3A0ADC77" w14:textId="6F1C4358" w:rsidR="00E9698A" w:rsidRPr="00412609" w:rsidRDefault="00412609">
      <w:pPr>
        <w:rPr>
          <w:lang w:val="fr-CA"/>
        </w:rPr>
      </w:pPr>
      <w:r>
        <w:rPr>
          <w:lang w:val="fr-CA"/>
        </w:rPr>
        <w:t>Cours</w:t>
      </w:r>
      <w:r w:rsidR="00B04532" w:rsidRPr="00412609">
        <w:rPr>
          <w:lang w:val="fr-CA"/>
        </w:rPr>
        <w:t xml:space="preserve"> 3 – Présenter son choix</w:t>
      </w:r>
    </w:p>
    <w:p w14:paraId="4DB89081" w14:textId="77777777" w:rsidR="00E9698A" w:rsidRPr="00412609" w:rsidRDefault="00B04532">
      <w:pPr>
        <w:rPr>
          <w:lang w:val="fr-CA"/>
        </w:rPr>
      </w:pPr>
      <w:r w:rsidRPr="00412609">
        <w:rPr>
          <w:lang w:val="fr-CA"/>
        </w:rPr>
        <w:t>1. Chaque élève présente son achat (à l’oral ou à l’écrit).</w:t>
      </w:r>
      <w:r w:rsidRPr="00412609">
        <w:rPr>
          <w:lang w:val="fr-CA"/>
        </w:rPr>
        <w:br/>
        <w:t>2. Discussion : Est-ce un bon choix ? Pourquoi ?</w:t>
      </w:r>
      <w:r w:rsidRPr="00412609">
        <w:rPr>
          <w:lang w:val="fr-CA"/>
        </w:rPr>
        <w:br/>
        <w:t>3. Retour sur ce qu’ils ont appris sur l’argent et les choix à faire.</w:t>
      </w:r>
    </w:p>
    <w:p w14:paraId="3C8C8572" w14:textId="77777777" w:rsidR="00E9698A" w:rsidRPr="00412609" w:rsidRDefault="00B04532">
      <w:pPr>
        <w:pStyle w:val="Titre2"/>
        <w:rPr>
          <w:lang w:val="fr-CA"/>
        </w:rPr>
      </w:pPr>
      <w:r w:rsidRPr="00412609">
        <w:rPr>
          <w:lang w:val="fr-CA"/>
        </w:rPr>
        <w:t>4. Matériel et ressources</w:t>
      </w:r>
    </w:p>
    <w:p w14:paraId="75E8456C" w14:textId="77777777" w:rsidR="00E9698A" w:rsidRPr="00412609" w:rsidRDefault="00B04532">
      <w:pPr>
        <w:rPr>
          <w:lang w:val="fr-CA"/>
        </w:rPr>
      </w:pPr>
      <w:r w:rsidRPr="00412609">
        <w:rPr>
          <w:lang w:val="fr-CA"/>
        </w:rPr>
        <w:t>- Fiches de budget simples (fournies par l’enseignant).</w:t>
      </w:r>
      <w:r w:rsidRPr="00412609">
        <w:rPr>
          <w:lang w:val="fr-CA"/>
        </w:rPr>
        <w:br/>
        <w:t>- Circulaires papier ou numériques.</w:t>
      </w:r>
      <w:r w:rsidRPr="00412609">
        <w:rPr>
          <w:lang w:val="fr-CA"/>
        </w:rPr>
        <w:br/>
        <w:t>- Crayons, feuilles, tableau blanc.</w:t>
      </w:r>
    </w:p>
    <w:p w14:paraId="6ABC265C" w14:textId="77777777" w:rsidR="00E9698A" w:rsidRPr="00412609" w:rsidRDefault="00B04532">
      <w:pPr>
        <w:pStyle w:val="Titre2"/>
        <w:rPr>
          <w:lang w:val="fr-CA"/>
        </w:rPr>
      </w:pPr>
      <w:r w:rsidRPr="00412609">
        <w:rPr>
          <w:lang w:val="fr-CA"/>
        </w:rPr>
        <w:t>5. Éléments d’évaluation</w:t>
      </w:r>
    </w:p>
    <w:p w14:paraId="4F188770" w14:textId="77777777" w:rsidR="00E9698A" w:rsidRPr="00412609" w:rsidRDefault="00B04532">
      <w:pPr>
        <w:rPr>
          <w:lang w:val="fr-CA"/>
        </w:rPr>
      </w:pPr>
      <w:r w:rsidRPr="00412609">
        <w:rPr>
          <w:lang w:val="fr-CA"/>
        </w:rPr>
        <w:t>Succès : L’élève a choisi un objet réaliste, respecté le budget et expliqué son choix.</w:t>
      </w:r>
      <w:r w:rsidRPr="00412609">
        <w:rPr>
          <w:lang w:val="fr-CA"/>
        </w:rPr>
        <w:br/>
        <w:t>Partiel : L’élève a eu besoin d’aide pour faire son choix ou expliquer.</w:t>
      </w:r>
      <w:r w:rsidRPr="00412609">
        <w:rPr>
          <w:lang w:val="fr-CA"/>
        </w:rPr>
        <w:br/>
        <w:t>Non atteint : L’élève n’a pas compris le budget ou n’a pas fait de choix clair.</w:t>
      </w:r>
    </w:p>
    <w:p w14:paraId="7B10C2BA" w14:textId="77777777" w:rsidR="00E9698A" w:rsidRPr="00412609" w:rsidRDefault="00B04532">
      <w:pPr>
        <w:pStyle w:val="Titre2"/>
        <w:rPr>
          <w:lang w:val="fr-CA"/>
        </w:rPr>
      </w:pPr>
      <w:r w:rsidRPr="00412609">
        <w:rPr>
          <w:lang w:val="fr-CA"/>
        </w:rPr>
        <w:t>6. Adaptations possibles</w:t>
      </w:r>
    </w:p>
    <w:p w14:paraId="4D0B611D" w14:textId="77777777" w:rsidR="00E9698A" w:rsidRPr="00412609" w:rsidRDefault="00B04532">
      <w:pPr>
        <w:rPr>
          <w:lang w:val="fr-CA"/>
        </w:rPr>
      </w:pPr>
      <w:r w:rsidRPr="00412609">
        <w:rPr>
          <w:lang w:val="fr-CA"/>
        </w:rPr>
        <w:t>- Utiliser des images d’objets pour aider à choisir.</w:t>
      </w:r>
      <w:r w:rsidRPr="00412609">
        <w:rPr>
          <w:lang w:val="fr-CA"/>
        </w:rPr>
        <w:br/>
        <w:t>- Travailler en petits groupes ou en dyades.</w:t>
      </w:r>
      <w:r w:rsidRPr="00412609">
        <w:rPr>
          <w:lang w:val="fr-CA"/>
        </w:rPr>
        <w:br/>
        <w:t>- Donner un modèle de fiche rempli.</w:t>
      </w:r>
      <w:r w:rsidRPr="00412609">
        <w:rPr>
          <w:lang w:val="fr-CA"/>
        </w:rPr>
        <w:br/>
        <w:t>- Répéter les consignes avec des mots simples.</w:t>
      </w:r>
    </w:p>
    <w:p w14:paraId="48998601" w14:textId="77777777" w:rsidR="00E9698A" w:rsidRPr="00412609" w:rsidRDefault="00B04532">
      <w:pPr>
        <w:pStyle w:val="Titre2"/>
        <w:rPr>
          <w:lang w:val="fr-CA"/>
        </w:rPr>
      </w:pPr>
      <w:r w:rsidRPr="00412609">
        <w:rPr>
          <w:lang w:val="fr-CA"/>
        </w:rPr>
        <w:t>7. Activités de prolongement</w:t>
      </w:r>
    </w:p>
    <w:p w14:paraId="44B6A07E" w14:textId="77777777" w:rsidR="00E9698A" w:rsidRPr="00412609" w:rsidRDefault="00B04532">
      <w:pPr>
        <w:rPr>
          <w:lang w:val="fr-CA"/>
        </w:rPr>
      </w:pPr>
      <w:r w:rsidRPr="00412609">
        <w:rPr>
          <w:lang w:val="fr-CA"/>
        </w:rPr>
        <w:t>- Faire une simulation d’achat en classe (avec de faux billets).</w:t>
      </w:r>
      <w:r w:rsidRPr="00412609">
        <w:rPr>
          <w:lang w:val="fr-CA"/>
        </w:rPr>
        <w:br/>
        <w:t>- Créer une affiche : “Comment faire un bon achat ?”</w:t>
      </w:r>
      <w:r w:rsidRPr="00412609">
        <w:rPr>
          <w:lang w:val="fr-CA"/>
        </w:rPr>
        <w:br/>
        <w:t>- Inviter un intervenant à parler de l’argent (ex. : conseiller budgétaire).</w:t>
      </w:r>
    </w:p>
    <w:sectPr w:rsidR="00E9698A" w:rsidRPr="0041260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12609"/>
    <w:rsid w:val="00AA1D8D"/>
    <w:rsid w:val="00B04532"/>
    <w:rsid w:val="00B47730"/>
    <w:rsid w:val="00CB0664"/>
    <w:rsid w:val="00E9698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57EA0"/>
  <w14:defaultImageDpi w14:val="300"/>
  <w15:docId w15:val="{E3F4BA98-57CF-4C16-BDAD-4A96D9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3F3D56-5342-4790-814F-4A76F345C3E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609c7a2-86fa-4a74-877a-1d05ca4e88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A574F4-FB1F-4580-8C8D-2F8DBC257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D137B-C13B-4B78-B9D7-40A106DF7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DD260C-F719-4224-97BA-E6D87AB2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Mongrain Sophie</cp:lastModifiedBy>
  <cp:revision>3</cp:revision>
  <dcterms:created xsi:type="dcterms:W3CDTF">2025-07-08T20:45:00Z</dcterms:created>
  <dcterms:modified xsi:type="dcterms:W3CDTF">2025-07-09T13:46:00Z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