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35133" w14:textId="57E9D714" w:rsidR="00402AD5" w:rsidRPr="00153523" w:rsidRDefault="00153523" w:rsidP="00153523">
      <w:pPr>
        <w:pStyle w:val="Titre"/>
        <w:rPr>
          <w:lang w:val="fr-CA"/>
        </w:rPr>
      </w:pPr>
      <w:r w:rsidRPr="00153523">
        <w:rPr>
          <w:lang w:val="fr-CA"/>
        </w:rPr>
        <w:t xml:space="preserve">Situation d'apprentissage </w:t>
      </w:r>
      <w:r w:rsidR="00BB4908">
        <w:rPr>
          <w:lang w:val="fr-CA"/>
        </w:rPr>
        <w:t>-</w:t>
      </w:r>
      <w:r w:rsidRPr="00153523">
        <w:rPr>
          <w:lang w:val="fr-CA"/>
        </w:rPr>
        <w:t xml:space="preserve"> Univers social FPT 1</w:t>
      </w:r>
    </w:p>
    <w:p w14:paraId="1ACF0106" w14:textId="77777777" w:rsidR="00402AD5" w:rsidRPr="00153523" w:rsidRDefault="00153523" w:rsidP="00153523">
      <w:pPr>
        <w:pStyle w:val="Titre2"/>
        <w:rPr>
          <w:lang w:val="fr-CA"/>
        </w:rPr>
      </w:pPr>
      <w:r w:rsidRPr="00153523">
        <w:rPr>
          <w:lang w:val="fr-CA"/>
        </w:rPr>
        <w:t>1. Contexte et mobilisation</w:t>
      </w:r>
    </w:p>
    <w:p w14:paraId="12670173" w14:textId="77777777" w:rsidR="00402AD5" w:rsidRPr="00BB4908" w:rsidRDefault="00153523">
      <w:pPr>
        <w:rPr>
          <w:lang w:val="fr-CA"/>
        </w:rPr>
      </w:pPr>
      <w:r w:rsidRPr="00BB4908">
        <w:rPr>
          <w:rFonts w:ascii="Arial" w:eastAsia="Arial" w:hAnsi="Arial"/>
          <w:lang w:val="fr-CA"/>
        </w:rPr>
        <w:t>Contexte citoyen : les élèves participent à une activité de sensibilisation aux droits et libertés de la personne au Québec, dans le cadre d’un projet de classe ou d’un événement scolaire (ex. : Semaine des droits humains).</w:t>
      </w:r>
      <w:r w:rsidRPr="00BB4908">
        <w:rPr>
          <w:rFonts w:ascii="Arial" w:eastAsia="Arial" w:hAnsi="Arial"/>
          <w:lang w:val="fr-CA"/>
        </w:rPr>
        <w:br/>
        <w:t>Situation : ils doivent découvrir, comprendre et illustrer un droit ou une liberté inscrit dans la Charte des droits et libertés de la personne du Québec.</w:t>
      </w:r>
      <w:r w:rsidRPr="00BB4908">
        <w:rPr>
          <w:rFonts w:ascii="Arial" w:eastAsia="Arial" w:hAnsi="Arial"/>
          <w:lang w:val="fr-CA"/>
        </w:rPr>
        <w:br/>
        <w:t>Objectifs :</w:t>
      </w:r>
      <w:r w:rsidRPr="00BB4908">
        <w:rPr>
          <w:rFonts w:ascii="Arial" w:eastAsia="Arial" w:hAnsi="Arial"/>
          <w:lang w:val="fr-CA"/>
        </w:rPr>
        <w:br/>
        <w:t>- Comprendre l’importance des droits et libertés dans la société québécoise.</w:t>
      </w:r>
      <w:r w:rsidRPr="00BB4908">
        <w:rPr>
          <w:rFonts w:ascii="Arial" w:eastAsia="Arial" w:hAnsi="Arial"/>
          <w:lang w:val="fr-CA"/>
        </w:rPr>
        <w:br/>
        <w:t>- Identifier des situations concrètes où ces droits sont respectés ou non.</w:t>
      </w:r>
      <w:r w:rsidRPr="00BB4908">
        <w:rPr>
          <w:rFonts w:ascii="Arial" w:eastAsia="Arial" w:hAnsi="Arial"/>
          <w:lang w:val="fr-CA"/>
        </w:rPr>
        <w:br/>
        <w:t>- Exprimer leur compréhension à travers une production visuelle ou orale.</w:t>
      </w:r>
    </w:p>
    <w:p w14:paraId="14AF4A15" w14:textId="77777777" w:rsidR="00402AD5" w:rsidRPr="00153523" w:rsidRDefault="00153523" w:rsidP="00153523">
      <w:pPr>
        <w:pStyle w:val="Titre2"/>
        <w:rPr>
          <w:lang w:val="fr-CA"/>
        </w:rPr>
      </w:pPr>
      <w:r w:rsidRPr="00153523">
        <w:rPr>
          <w:lang w:val="fr-CA"/>
        </w:rPr>
        <w:t>2. Compétences mobilisées</w:t>
      </w:r>
    </w:p>
    <w:p w14:paraId="23B9CF0A" w14:textId="77777777" w:rsidR="00402AD5" w:rsidRPr="00BB4908" w:rsidRDefault="00153523">
      <w:pPr>
        <w:rPr>
          <w:lang w:val="fr-CA"/>
        </w:rPr>
      </w:pPr>
      <w:r w:rsidRPr="00BB4908">
        <w:rPr>
          <w:rFonts w:ascii="Arial" w:eastAsia="Arial" w:hAnsi="Arial"/>
          <w:u w:val="single"/>
          <w:lang w:val="fr-CA"/>
        </w:rPr>
        <w:t>Compétence 2</w:t>
      </w:r>
      <w:r w:rsidRPr="00BB4908">
        <w:rPr>
          <w:rFonts w:ascii="Arial" w:eastAsia="Arial" w:hAnsi="Arial"/>
          <w:lang w:val="fr-CA"/>
        </w:rPr>
        <w:t xml:space="preserve"> : Construire son appartenance à la société québécoise</w:t>
      </w:r>
      <w:r w:rsidRPr="00BB4908">
        <w:rPr>
          <w:rFonts w:ascii="Arial" w:eastAsia="Arial" w:hAnsi="Arial"/>
          <w:lang w:val="fr-CA"/>
        </w:rPr>
        <w:br/>
        <w:t>- Reconnaître des valeurs fondamentales de la société québécoise (égalité, respect, liberté).</w:t>
      </w:r>
      <w:r w:rsidRPr="00BB4908">
        <w:rPr>
          <w:rFonts w:ascii="Arial" w:eastAsia="Arial" w:hAnsi="Arial"/>
          <w:lang w:val="fr-CA"/>
        </w:rPr>
        <w:br/>
        <w:t>- Identifier des droits et libertés dans des situations concrètes.</w:t>
      </w:r>
      <w:r w:rsidRPr="00BB4908">
        <w:rPr>
          <w:rFonts w:ascii="Arial" w:eastAsia="Arial" w:hAnsi="Arial"/>
          <w:lang w:val="fr-CA"/>
        </w:rPr>
        <w:br/>
        <w:t>- Exprimer son opinion ou son vécu en lien avec ces droits.</w:t>
      </w:r>
      <w:r w:rsidRPr="00BB4908">
        <w:rPr>
          <w:rFonts w:ascii="Arial" w:eastAsia="Arial" w:hAnsi="Arial"/>
          <w:lang w:val="fr-CA"/>
        </w:rPr>
        <w:br/>
        <w:t>- Participer à une activité collective de sensibilisation.</w:t>
      </w:r>
    </w:p>
    <w:p w14:paraId="2A486A15" w14:textId="00EC7C0D" w:rsidR="00402AD5" w:rsidRPr="00153523" w:rsidRDefault="00153523" w:rsidP="00153523">
      <w:pPr>
        <w:pStyle w:val="Titre2"/>
        <w:rPr>
          <w:lang w:val="fr-CA"/>
        </w:rPr>
      </w:pPr>
      <w:r w:rsidRPr="00153523">
        <w:rPr>
          <w:lang w:val="fr-CA"/>
        </w:rPr>
        <w:t xml:space="preserve">3. Déroulement (3 à 4 </w:t>
      </w:r>
      <w:r w:rsidR="00BB4908">
        <w:rPr>
          <w:lang w:val="fr-CA"/>
        </w:rPr>
        <w:t>Cour</w:t>
      </w:r>
      <w:r w:rsidRPr="00153523">
        <w:rPr>
          <w:lang w:val="fr-CA"/>
        </w:rPr>
        <w:t xml:space="preserve">s de </w:t>
      </w:r>
      <w:r w:rsidR="00BB4908">
        <w:rPr>
          <w:lang w:val="fr-CA"/>
        </w:rPr>
        <w:t>60 à 75</w:t>
      </w:r>
      <w:r w:rsidRPr="00153523">
        <w:rPr>
          <w:lang w:val="fr-CA"/>
        </w:rPr>
        <w:t xml:space="preserve"> min)</w:t>
      </w:r>
    </w:p>
    <w:p w14:paraId="371A6AFE" w14:textId="2B189D05" w:rsidR="00402AD5" w:rsidRPr="00BB4908" w:rsidRDefault="00BB4908">
      <w:pPr>
        <w:rPr>
          <w:lang w:val="fr-CA"/>
        </w:rPr>
      </w:pPr>
      <w:r>
        <w:rPr>
          <w:rFonts w:ascii="Arial" w:eastAsia="Arial" w:hAnsi="Arial"/>
          <w:lang w:val="fr-CA"/>
        </w:rPr>
        <w:t>Cours</w:t>
      </w:r>
      <w:r w:rsidR="00153523" w:rsidRPr="00BB4908">
        <w:rPr>
          <w:rFonts w:ascii="Arial" w:eastAsia="Arial" w:hAnsi="Arial"/>
          <w:lang w:val="fr-CA"/>
        </w:rPr>
        <w:t xml:space="preserve"> 1 – Introduction</w:t>
      </w:r>
      <w:r w:rsidR="00153523" w:rsidRPr="00BB4908">
        <w:rPr>
          <w:rFonts w:ascii="Arial" w:eastAsia="Arial" w:hAnsi="Arial"/>
          <w:lang w:val="fr-CA"/>
        </w:rPr>
        <w:br/>
        <w:t>1. Présentation de la Charte des droits et libertés (version simplifiée).</w:t>
      </w:r>
      <w:r w:rsidR="00153523" w:rsidRPr="00BB4908">
        <w:rPr>
          <w:rFonts w:ascii="Arial" w:eastAsia="Arial" w:hAnsi="Arial"/>
          <w:lang w:val="fr-CA"/>
        </w:rPr>
        <w:br/>
        <w:t>2. Discussion guidée : « Quels droits sont importants pour toi ? »</w:t>
      </w:r>
      <w:r w:rsidR="00153523" w:rsidRPr="00BB4908">
        <w:rPr>
          <w:rFonts w:ascii="Arial" w:eastAsia="Arial" w:hAnsi="Arial"/>
          <w:lang w:val="fr-CA"/>
        </w:rPr>
        <w:br/>
        <w:t>3. Visionnement d’une courte vidéo ou lecture d’un témoignage.</w:t>
      </w:r>
      <w:r w:rsidR="00153523" w:rsidRPr="00BB4908">
        <w:rPr>
          <w:rFonts w:ascii="Arial" w:eastAsia="Arial" w:hAnsi="Arial"/>
          <w:lang w:val="fr-CA"/>
        </w:rPr>
        <w:br/>
      </w:r>
      <w:r w:rsidR="00153523" w:rsidRPr="00BB4908">
        <w:rPr>
          <w:rFonts w:ascii="Arial" w:eastAsia="Arial" w:hAnsi="Arial"/>
          <w:lang w:val="fr-CA"/>
        </w:rPr>
        <w:br/>
      </w:r>
      <w:r>
        <w:rPr>
          <w:rFonts w:ascii="Arial" w:eastAsia="Arial" w:hAnsi="Arial"/>
          <w:lang w:val="fr-CA"/>
        </w:rPr>
        <w:t>Cours</w:t>
      </w:r>
      <w:r w:rsidR="00153523" w:rsidRPr="00BB4908">
        <w:rPr>
          <w:rFonts w:ascii="Arial" w:eastAsia="Arial" w:hAnsi="Arial"/>
          <w:lang w:val="fr-CA"/>
        </w:rPr>
        <w:t xml:space="preserve"> 2 – Exploration</w:t>
      </w:r>
      <w:r w:rsidR="00153523" w:rsidRPr="00BB4908">
        <w:rPr>
          <w:rFonts w:ascii="Arial" w:eastAsia="Arial" w:hAnsi="Arial"/>
          <w:lang w:val="fr-CA"/>
        </w:rPr>
        <w:br/>
        <w:t>1. En équipes, les élèves choisissent un droit (ex. : droit à l’égalité, liberté d’expression).</w:t>
      </w:r>
      <w:r w:rsidR="00153523" w:rsidRPr="00BB4908">
        <w:rPr>
          <w:rFonts w:ascii="Arial" w:eastAsia="Arial" w:hAnsi="Arial"/>
          <w:lang w:val="fr-CA"/>
        </w:rPr>
        <w:br/>
        <w:t>2. Recherche d’exemples concrets (à l’école, dans les médias, dans leur vie).</w:t>
      </w:r>
      <w:r w:rsidR="00153523" w:rsidRPr="00BB4908">
        <w:rPr>
          <w:rFonts w:ascii="Arial" w:eastAsia="Arial" w:hAnsi="Arial"/>
          <w:lang w:val="fr-CA"/>
        </w:rPr>
        <w:br/>
        <w:t>3. Création d’une affiche, d’un collage ou d’un sketch illustrant ce droit.</w:t>
      </w:r>
      <w:r w:rsidR="00153523" w:rsidRPr="00BB4908">
        <w:rPr>
          <w:rFonts w:ascii="Arial" w:eastAsia="Arial" w:hAnsi="Arial"/>
          <w:lang w:val="fr-CA"/>
        </w:rPr>
        <w:br/>
      </w:r>
      <w:r w:rsidR="00153523" w:rsidRPr="00BB4908">
        <w:rPr>
          <w:rFonts w:ascii="Arial" w:eastAsia="Arial" w:hAnsi="Arial"/>
          <w:lang w:val="fr-CA"/>
        </w:rPr>
        <w:br/>
      </w:r>
      <w:r>
        <w:rPr>
          <w:rFonts w:ascii="Arial" w:eastAsia="Arial" w:hAnsi="Arial"/>
          <w:lang w:val="fr-CA"/>
        </w:rPr>
        <w:t>Cours</w:t>
      </w:r>
      <w:r w:rsidR="00153523" w:rsidRPr="00BB4908">
        <w:rPr>
          <w:rFonts w:ascii="Arial" w:eastAsia="Arial" w:hAnsi="Arial"/>
          <w:lang w:val="fr-CA"/>
        </w:rPr>
        <w:t xml:space="preserve"> 3 – Présentation</w:t>
      </w:r>
      <w:r w:rsidR="00153523" w:rsidRPr="00BB4908">
        <w:rPr>
          <w:rFonts w:ascii="Arial" w:eastAsia="Arial" w:hAnsi="Arial"/>
          <w:lang w:val="fr-CA"/>
        </w:rPr>
        <w:br/>
        <w:t>1. Présentation orale ou visuelle devant la classe.</w:t>
      </w:r>
      <w:r w:rsidR="00153523" w:rsidRPr="00BB4908">
        <w:rPr>
          <w:rFonts w:ascii="Arial" w:eastAsia="Arial" w:hAnsi="Arial"/>
          <w:lang w:val="fr-CA"/>
        </w:rPr>
        <w:br/>
        <w:t>2. Discussion collective : « Que faire quand un droit n’est pas respecté ? »</w:t>
      </w:r>
      <w:r w:rsidR="00153523" w:rsidRPr="00BB4908">
        <w:rPr>
          <w:rFonts w:ascii="Arial" w:eastAsia="Arial" w:hAnsi="Arial"/>
          <w:lang w:val="fr-CA"/>
        </w:rPr>
        <w:br/>
      </w:r>
      <w:r w:rsidR="00153523" w:rsidRPr="00BB4908">
        <w:rPr>
          <w:rFonts w:ascii="Arial" w:eastAsia="Arial" w:hAnsi="Arial"/>
          <w:lang w:val="fr-CA"/>
        </w:rPr>
        <w:br/>
      </w:r>
      <w:r>
        <w:rPr>
          <w:rFonts w:ascii="Arial" w:eastAsia="Arial" w:hAnsi="Arial"/>
          <w:lang w:val="fr-CA"/>
        </w:rPr>
        <w:t>Cours</w:t>
      </w:r>
      <w:r w:rsidR="00153523" w:rsidRPr="00BB4908">
        <w:rPr>
          <w:rFonts w:ascii="Arial" w:eastAsia="Arial" w:hAnsi="Arial"/>
          <w:lang w:val="fr-CA"/>
        </w:rPr>
        <w:t xml:space="preserve"> 4 – Réinvestissement</w:t>
      </w:r>
      <w:r w:rsidR="00153523" w:rsidRPr="00BB4908">
        <w:rPr>
          <w:rFonts w:ascii="Arial" w:eastAsia="Arial" w:hAnsi="Arial"/>
          <w:lang w:val="fr-CA"/>
        </w:rPr>
        <w:br/>
        <w:t>1. Création d’un mur des droits dans la classe ou l’école.</w:t>
      </w:r>
      <w:r w:rsidR="00153523" w:rsidRPr="00BB4908">
        <w:rPr>
          <w:rFonts w:ascii="Arial" w:eastAsia="Arial" w:hAnsi="Arial"/>
          <w:lang w:val="fr-CA"/>
        </w:rPr>
        <w:br/>
        <w:t>2. Rétroaction individuelle et évaluation.</w:t>
      </w:r>
    </w:p>
    <w:p w14:paraId="0B875111" w14:textId="77777777" w:rsidR="00402AD5" w:rsidRPr="00153523" w:rsidRDefault="00153523" w:rsidP="00153523">
      <w:pPr>
        <w:pStyle w:val="Titre2"/>
        <w:rPr>
          <w:lang w:val="fr-CA"/>
        </w:rPr>
      </w:pPr>
      <w:r w:rsidRPr="00153523">
        <w:rPr>
          <w:lang w:val="fr-CA"/>
        </w:rPr>
        <w:lastRenderedPageBreak/>
        <w:t>4. Matériel et ressources</w:t>
      </w:r>
    </w:p>
    <w:p w14:paraId="613DB4E4" w14:textId="77777777" w:rsidR="00402AD5" w:rsidRPr="00BB4908" w:rsidRDefault="00153523">
      <w:pPr>
        <w:rPr>
          <w:lang w:val="fr-CA"/>
        </w:rPr>
      </w:pPr>
      <w:r w:rsidRPr="00BB4908">
        <w:rPr>
          <w:rFonts w:ascii="Arial" w:eastAsia="Arial" w:hAnsi="Arial"/>
          <w:lang w:val="fr-CA"/>
        </w:rPr>
        <w:t>- Extraits simplifiés de la Charte des droits et libertés.</w:t>
      </w:r>
      <w:r w:rsidRPr="00BB4908">
        <w:rPr>
          <w:rFonts w:ascii="Arial" w:eastAsia="Arial" w:hAnsi="Arial"/>
          <w:lang w:val="fr-CA"/>
        </w:rPr>
        <w:br/>
        <w:t>- Matériel d’art (papier, crayons, images, colle).</w:t>
      </w:r>
      <w:r w:rsidRPr="00BB4908">
        <w:rPr>
          <w:rFonts w:ascii="Arial" w:eastAsia="Arial" w:hAnsi="Arial"/>
          <w:lang w:val="fr-CA"/>
        </w:rPr>
        <w:br/>
        <w:t>- Accès à des vidéos ou témoignages.</w:t>
      </w:r>
      <w:r w:rsidRPr="00BB4908">
        <w:rPr>
          <w:rFonts w:ascii="Arial" w:eastAsia="Arial" w:hAnsi="Arial"/>
          <w:lang w:val="fr-CA"/>
        </w:rPr>
        <w:br/>
        <w:t>- Tableau blanc pour brainstormings.</w:t>
      </w:r>
    </w:p>
    <w:p w14:paraId="1751861E" w14:textId="77777777" w:rsidR="00402AD5" w:rsidRPr="00153523" w:rsidRDefault="00153523" w:rsidP="00153523">
      <w:pPr>
        <w:pStyle w:val="Titre2"/>
        <w:rPr>
          <w:lang w:val="fr-CA"/>
        </w:rPr>
      </w:pPr>
      <w:r w:rsidRPr="00153523">
        <w:rPr>
          <w:lang w:val="fr-CA"/>
        </w:rPr>
        <w:t>5. Éléments d’évaluation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02AD5" w14:paraId="3DA1FEA1" w14:textId="77777777">
        <w:tc>
          <w:tcPr>
            <w:tcW w:w="4320" w:type="dxa"/>
          </w:tcPr>
          <w:p w14:paraId="2D92E6F8" w14:textId="77777777" w:rsidR="00402AD5" w:rsidRPr="00153523" w:rsidRDefault="00153523">
            <w:pPr>
              <w:rPr>
                <w:rFonts w:ascii="Arial" w:eastAsia="Arial" w:hAnsi="Arial"/>
              </w:rPr>
            </w:pPr>
            <w:r w:rsidRPr="00153523">
              <w:rPr>
                <w:rFonts w:ascii="Arial" w:eastAsia="Arial" w:hAnsi="Arial"/>
              </w:rPr>
              <w:t>Critère</w:t>
            </w:r>
          </w:p>
        </w:tc>
        <w:tc>
          <w:tcPr>
            <w:tcW w:w="4320" w:type="dxa"/>
          </w:tcPr>
          <w:p w14:paraId="77B3892A" w14:textId="77777777" w:rsidR="00402AD5" w:rsidRDefault="00153523">
            <w:r w:rsidRPr="00153523">
              <w:rPr>
                <w:rFonts w:ascii="Arial" w:eastAsia="Arial" w:hAnsi="Arial"/>
              </w:rPr>
              <w:t>Indicateur</w:t>
            </w:r>
          </w:p>
        </w:tc>
      </w:tr>
      <w:tr w:rsidR="00402AD5" w:rsidRPr="00BB4908" w14:paraId="1DC9978A" w14:textId="77777777">
        <w:tc>
          <w:tcPr>
            <w:tcW w:w="4320" w:type="dxa"/>
          </w:tcPr>
          <w:p w14:paraId="0AB22F66" w14:textId="77777777" w:rsidR="00402AD5" w:rsidRPr="00153523" w:rsidRDefault="00153523">
            <w:pPr>
              <w:rPr>
                <w:rFonts w:ascii="Arial" w:eastAsia="Arial" w:hAnsi="Arial"/>
              </w:rPr>
            </w:pPr>
            <w:r w:rsidRPr="00153523">
              <w:rPr>
                <w:rFonts w:ascii="Arial" w:eastAsia="Arial" w:hAnsi="Arial"/>
              </w:rPr>
              <w:t>Compréhension</w:t>
            </w:r>
          </w:p>
        </w:tc>
        <w:tc>
          <w:tcPr>
            <w:tcW w:w="4320" w:type="dxa"/>
          </w:tcPr>
          <w:p w14:paraId="70D1056A" w14:textId="77777777" w:rsidR="00402AD5" w:rsidRPr="00BB4908" w:rsidRDefault="00153523">
            <w:pPr>
              <w:rPr>
                <w:rFonts w:ascii="Arial" w:eastAsia="Arial" w:hAnsi="Arial"/>
                <w:lang w:val="fr-CA"/>
              </w:rPr>
            </w:pPr>
            <w:r w:rsidRPr="00BB4908">
              <w:rPr>
                <w:rFonts w:ascii="Arial" w:eastAsia="Arial" w:hAnsi="Arial"/>
                <w:lang w:val="fr-CA"/>
              </w:rPr>
              <w:t>Capacité à expliquer un droit avec des mots simples</w:t>
            </w:r>
          </w:p>
        </w:tc>
      </w:tr>
      <w:tr w:rsidR="00402AD5" w:rsidRPr="00BB4908" w14:paraId="3CB68BCE" w14:textId="77777777">
        <w:tc>
          <w:tcPr>
            <w:tcW w:w="4320" w:type="dxa"/>
          </w:tcPr>
          <w:p w14:paraId="59C74F7D" w14:textId="77777777" w:rsidR="00402AD5" w:rsidRPr="00153523" w:rsidRDefault="00153523">
            <w:pPr>
              <w:rPr>
                <w:rFonts w:ascii="Arial" w:eastAsia="Arial" w:hAnsi="Arial"/>
              </w:rPr>
            </w:pPr>
            <w:r w:rsidRPr="00153523">
              <w:rPr>
                <w:rFonts w:ascii="Arial" w:eastAsia="Arial" w:hAnsi="Arial"/>
              </w:rPr>
              <w:t>Pertinence</w:t>
            </w:r>
          </w:p>
        </w:tc>
        <w:tc>
          <w:tcPr>
            <w:tcW w:w="4320" w:type="dxa"/>
          </w:tcPr>
          <w:p w14:paraId="4E415DC1" w14:textId="77777777" w:rsidR="00402AD5" w:rsidRPr="00BB4908" w:rsidRDefault="00153523">
            <w:pPr>
              <w:rPr>
                <w:rFonts w:ascii="Arial" w:eastAsia="Arial" w:hAnsi="Arial"/>
                <w:lang w:val="fr-CA"/>
              </w:rPr>
            </w:pPr>
            <w:r w:rsidRPr="00BB4908">
              <w:rPr>
                <w:rFonts w:ascii="Arial" w:eastAsia="Arial" w:hAnsi="Arial"/>
                <w:lang w:val="fr-CA"/>
              </w:rPr>
              <w:t>Choix d’un exemple concret et réaliste</w:t>
            </w:r>
          </w:p>
        </w:tc>
      </w:tr>
      <w:tr w:rsidR="00402AD5" w:rsidRPr="00BB4908" w14:paraId="5E037DD9" w14:textId="77777777">
        <w:tc>
          <w:tcPr>
            <w:tcW w:w="4320" w:type="dxa"/>
          </w:tcPr>
          <w:p w14:paraId="421E3DBF" w14:textId="77777777" w:rsidR="00402AD5" w:rsidRPr="00153523" w:rsidRDefault="00153523">
            <w:pPr>
              <w:rPr>
                <w:rFonts w:ascii="Arial" w:eastAsia="Arial" w:hAnsi="Arial"/>
              </w:rPr>
            </w:pPr>
            <w:r w:rsidRPr="00153523">
              <w:rPr>
                <w:rFonts w:ascii="Arial" w:eastAsia="Arial" w:hAnsi="Arial"/>
              </w:rPr>
              <w:t>Expression</w:t>
            </w:r>
          </w:p>
        </w:tc>
        <w:tc>
          <w:tcPr>
            <w:tcW w:w="4320" w:type="dxa"/>
          </w:tcPr>
          <w:p w14:paraId="1D338F0C" w14:textId="77777777" w:rsidR="00402AD5" w:rsidRPr="00BB4908" w:rsidRDefault="00153523">
            <w:pPr>
              <w:rPr>
                <w:rFonts w:ascii="Arial" w:eastAsia="Arial" w:hAnsi="Arial"/>
                <w:lang w:val="fr-CA"/>
              </w:rPr>
            </w:pPr>
            <w:r w:rsidRPr="00BB4908">
              <w:rPr>
                <w:rFonts w:ascii="Arial" w:eastAsia="Arial" w:hAnsi="Arial"/>
                <w:lang w:val="fr-CA"/>
              </w:rPr>
              <w:t>Clarté de la production visuelle ou orale</w:t>
            </w:r>
          </w:p>
        </w:tc>
      </w:tr>
      <w:tr w:rsidR="00402AD5" w:rsidRPr="00BB4908" w14:paraId="7129B795" w14:textId="77777777">
        <w:tc>
          <w:tcPr>
            <w:tcW w:w="4320" w:type="dxa"/>
          </w:tcPr>
          <w:p w14:paraId="46FFDA67" w14:textId="77777777" w:rsidR="00402AD5" w:rsidRPr="00153523" w:rsidRDefault="00153523">
            <w:pPr>
              <w:rPr>
                <w:rFonts w:ascii="Arial" w:eastAsia="Arial" w:hAnsi="Arial"/>
              </w:rPr>
            </w:pPr>
            <w:r w:rsidRPr="00153523">
              <w:rPr>
                <w:rFonts w:ascii="Arial" w:eastAsia="Arial" w:hAnsi="Arial"/>
              </w:rPr>
              <w:t>Participation</w:t>
            </w:r>
          </w:p>
        </w:tc>
        <w:tc>
          <w:tcPr>
            <w:tcW w:w="4320" w:type="dxa"/>
          </w:tcPr>
          <w:p w14:paraId="606A82D3" w14:textId="77777777" w:rsidR="00402AD5" w:rsidRPr="00BB4908" w:rsidRDefault="00153523">
            <w:pPr>
              <w:rPr>
                <w:rFonts w:ascii="Arial" w:eastAsia="Arial" w:hAnsi="Arial"/>
                <w:lang w:val="fr-CA"/>
              </w:rPr>
            </w:pPr>
            <w:r w:rsidRPr="00BB4908">
              <w:rPr>
                <w:rFonts w:ascii="Arial" w:eastAsia="Arial" w:hAnsi="Arial"/>
                <w:lang w:val="fr-CA"/>
              </w:rPr>
              <w:t>Engagement dans les discussions et les activités</w:t>
            </w:r>
          </w:p>
        </w:tc>
      </w:tr>
      <w:tr w:rsidR="00402AD5" w:rsidRPr="00BB4908" w14:paraId="05953598" w14:textId="77777777">
        <w:tc>
          <w:tcPr>
            <w:tcW w:w="4320" w:type="dxa"/>
          </w:tcPr>
          <w:p w14:paraId="6874D4A6" w14:textId="77777777" w:rsidR="00402AD5" w:rsidRPr="00153523" w:rsidRDefault="00153523">
            <w:pPr>
              <w:rPr>
                <w:rFonts w:ascii="Arial" w:eastAsia="Arial" w:hAnsi="Arial"/>
              </w:rPr>
            </w:pPr>
            <w:proofErr w:type="spellStart"/>
            <w:r w:rsidRPr="00153523">
              <w:rPr>
                <w:rFonts w:ascii="Arial" w:eastAsia="Arial" w:hAnsi="Arial"/>
              </w:rPr>
              <w:t>Réflexion</w:t>
            </w:r>
            <w:proofErr w:type="spellEnd"/>
          </w:p>
        </w:tc>
        <w:tc>
          <w:tcPr>
            <w:tcW w:w="4320" w:type="dxa"/>
          </w:tcPr>
          <w:p w14:paraId="650ED884" w14:textId="77777777" w:rsidR="00402AD5" w:rsidRPr="00BB4908" w:rsidRDefault="00153523">
            <w:pPr>
              <w:rPr>
                <w:rFonts w:ascii="Arial" w:eastAsia="Arial" w:hAnsi="Arial"/>
                <w:lang w:val="fr-CA"/>
              </w:rPr>
            </w:pPr>
            <w:r w:rsidRPr="00BB4908">
              <w:rPr>
                <w:rFonts w:ascii="Arial" w:eastAsia="Arial" w:hAnsi="Arial"/>
                <w:lang w:val="fr-CA"/>
              </w:rPr>
              <w:t>Capacité à faire des liens avec sa vie ou son environnement</w:t>
            </w:r>
          </w:p>
        </w:tc>
      </w:tr>
    </w:tbl>
    <w:p w14:paraId="4835C270" w14:textId="77777777" w:rsidR="00402AD5" w:rsidRPr="00BB4908" w:rsidRDefault="00153523">
      <w:pPr>
        <w:rPr>
          <w:lang w:val="fr-CA"/>
        </w:rPr>
      </w:pPr>
      <w:r w:rsidRPr="0015352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Niveaux attendus :</w:t>
      </w:r>
      <w:r w:rsidRPr="00BB4908">
        <w:rPr>
          <w:rFonts w:ascii="Arial" w:eastAsia="Arial" w:hAnsi="Arial"/>
          <w:lang w:val="fr-CA"/>
        </w:rPr>
        <w:br/>
        <w:t>- Succès : droit bien compris, exemple pertinent, présentation claire.</w:t>
      </w:r>
      <w:r w:rsidRPr="00BB4908">
        <w:rPr>
          <w:rFonts w:ascii="Arial" w:eastAsia="Arial" w:hAnsi="Arial"/>
          <w:lang w:val="fr-CA"/>
        </w:rPr>
        <w:br/>
        <w:t>- Partiel : compréhension partielle ou exemple peu clair.</w:t>
      </w:r>
      <w:r w:rsidRPr="00BB4908">
        <w:rPr>
          <w:rFonts w:ascii="Arial" w:eastAsia="Arial" w:hAnsi="Arial"/>
          <w:lang w:val="fr-CA"/>
        </w:rPr>
        <w:br/>
        <w:t>- Non atteint : difficulté à expliquer ou à illustrer le droit choisi.</w:t>
      </w:r>
    </w:p>
    <w:p w14:paraId="517121B2" w14:textId="0B5F9CD9" w:rsidR="00402AD5" w:rsidRPr="00153523" w:rsidRDefault="0015352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15352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6. Adaptations</w:t>
      </w:r>
      <w:bookmarkStart w:id="0" w:name="_GoBack"/>
      <w:bookmarkEnd w:id="0"/>
    </w:p>
    <w:p w14:paraId="7C268FCA" w14:textId="77777777" w:rsidR="00402AD5" w:rsidRPr="00BB4908" w:rsidRDefault="00153523">
      <w:pPr>
        <w:rPr>
          <w:lang w:val="fr-CA"/>
        </w:rPr>
      </w:pPr>
      <w:r w:rsidRPr="00BB4908">
        <w:rPr>
          <w:rFonts w:ascii="Arial" w:eastAsia="Arial" w:hAnsi="Arial"/>
          <w:lang w:val="fr-CA"/>
        </w:rPr>
        <w:t>- Utilisation de pictogrammes pour les droits.</w:t>
      </w:r>
      <w:r w:rsidRPr="00BB4908">
        <w:rPr>
          <w:rFonts w:ascii="Arial" w:eastAsia="Arial" w:hAnsi="Arial"/>
          <w:lang w:val="fr-CA"/>
        </w:rPr>
        <w:br/>
        <w:t>- Consignes visuelles et étapes numérotées.</w:t>
      </w:r>
      <w:r w:rsidRPr="00BB4908">
        <w:rPr>
          <w:rFonts w:ascii="Arial" w:eastAsia="Arial" w:hAnsi="Arial"/>
          <w:lang w:val="fr-CA"/>
        </w:rPr>
        <w:br/>
        <w:t>- Modèles d’affiches ou de présentations.</w:t>
      </w:r>
      <w:r w:rsidRPr="00BB4908">
        <w:rPr>
          <w:rFonts w:ascii="Arial" w:eastAsia="Arial" w:hAnsi="Arial"/>
          <w:lang w:val="fr-CA"/>
        </w:rPr>
        <w:br/>
        <w:t>- Temps de préparation prolongé.</w:t>
      </w:r>
      <w:r w:rsidRPr="00BB4908">
        <w:rPr>
          <w:rFonts w:ascii="Arial" w:eastAsia="Arial" w:hAnsi="Arial"/>
          <w:lang w:val="fr-CA"/>
        </w:rPr>
        <w:br/>
        <w:t>- Soutien individuel ou en dyade.</w:t>
      </w:r>
    </w:p>
    <w:p w14:paraId="6E672853" w14:textId="77777777" w:rsidR="00402AD5" w:rsidRPr="00153523" w:rsidRDefault="0015352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</w:pPr>
      <w:r w:rsidRPr="0015352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CA"/>
        </w:rPr>
        <w:t>7. Activités de prolongement</w:t>
      </w:r>
    </w:p>
    <w:p w14:paraId="0682E062" w14:textId="77777777" w:rsidR="00402AD5" w:rsidRPr="00BB4908" w:rsidRDefault="00153523">
      <w:pPr>
        <w:rPr>
          <w:lang w:val="fr-CA"/>
        </w:rPr>
      </w:pPr>
      <w:r w:rsidRPr="00BB4908">
        <w:rPr>
          <w:rFonts w:ascii="Arial" w:eastAsia="Arial" w:hAnsi="Arial"/>
          <w:lang w:val="fr-CA"/>
        </w:rPr>
        <w:t>- Visite virtuelle de la Commission des droits de la personne.</w:t>
      </w:r>
      <w:r w:rsidRPr="00BB4908">
        <w:rPr>
          <w:rFonts w:ascii="Arial" w:eastAsia="Arial" w:hAnsi="Arial"/>
          <w:lang w:val="fr-CA"/>
        </w:rPr>
        <w:br/>
        <w:t>- Jeu-questionnaire sur les droits.</w:t>
      </w:r>
      <w:r w:rsidRPr="00BB4908">
        <w:rPr>
          <w:rFonts w:ascii="Arial" w:eastAsia="Arial" w:hAnsi="Arial"/>
          <w:lang w:val="fr-CA"/>
        </w:rPr>
        <w:br/>
        <w:t>- Création d’un carnet personnel des droits.</w:t>
      </w:r>
    </w:p>
    <w:sectPr w:rsidR="00402AD5" w:rsidRPr="00BB49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523"/>
    <w:rsid w:val="0029639D"/>
    <w:rsid w:val="00326F90"/>
    <w:rsid w:val="00402AD5"/>
    <w:rsid w:val="00AA1D8D"/>
    <w:rsid w:val="00B47730"/>
    <w:rsid w:val="00BB490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0A88E"/>
  <w14:defaultImageDpi w14:val="300"/>
  <w15:docId w15:val="{E3F4BA98-57CF-4C16-BDAD-4A96D9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E71BF-060E-49C3-8171-55AE12BAA7A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206B92-FB5A-4692-9592-70F45BAFA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EDA88-819A-4882-A2D8-E61B617A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0D523-3ED3-4B45-8965-46862DA9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2025-07-08T18:57:00Z</dcterms:created>
  <dcterms:modified xsi:type="dcterms:W3CDTF">2025-07-09T13:53:00Z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