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151C" w14:textId="60B0BFA5" w:rsidR="009610DD" w:rsidRPr="007E3F11" w:rsidRDefault="00CE3BE8" w:rsidP="007E3F11">
      <w:pPr>
        <w:ind w:left="567" w:right="567"/>
        <w:jc w:val="center"/>
        <w:rPr>
          <w:rFonts w:ascii="Century Gothic" w:hAnsi="Century Gothic"/>
          <w:b/>
          <w:sz w:val="32"/>
          <w:szCs w:val="32"/>
        </w:rPr>
      </w:pPr>
      <w:r w:rsidRPr="007E3F11">
        <w:rPr>
          <w:rFonts w:ascii="Century Gothic" w:hAnsi="Century Gothic"/>
          <w:b/>
          <w:sz w:val="32"/>
          <w:szCs w:val="32"/>
        </w:rPr>
        <w:t xml:space="preserve">Boules d’énergie </w:t>
      </w:r>
    </w:p>
    <w:p w14:paraId="3DB6908A" w14:textId="1D07F19E" w:rsidR="00CE3BE8" w:rsidRPr="007E3F11" w:rsidRDefault="007E3F11" w:rsidP="007E3F11">
      <w:pPr>
        <w:ind w:left="567"/>
        <w:rPr>
          <w:rFonts w:ascii="Century Gothic" w:hAnsi="Century Gothic" w:cs="Gotham-Book"/>
          <w:b/>
          <w:bCs/>
          <w:sz w:val="24"/>
          <w:szCs w:val="24"/>
          <w:u w:val="single"/>
        </w:rPr>
      </w:pPr>
      <w:r w:rsidRPr="007E3F11">
        <w:rPr>
          <w:rFonts w:ascii="Century Gothic" w:hAnsi="Century Gothic" w:cs="Gotham-Book"/>
          <w:b/>
          <w:bCs/>
          <w:sz w:val="24"/>
          <w:szCs w:val="24"/>
        </w:rPr>
        <w:t xml:space="preserve"> </w:t>
      </w:r>
      <w:r w:rsidR="24B68BA2" w:rsidRPr="007E3F11">
        <w:rPr>
          <w:rFonts w:ascii="Century Gothic" w:hAnsi="Century Gothic" w:cs="Gotham-Book"/>
          <w:b/>
          <w:bCs/>
          <w:sz w:val="24"/>
          <w:szCs w:val="24"/>
          <w:u w:val="single"/>
        </w:rPr>
        <w:t>Ingrédients</w:t>
      </w:r>
    </w:p>
    <w:tbl>
      <w:tblPr>
        <w:tblStyle w:val="TableauGrille2-Accentuation3"/>
        <w:tblW w:w="8640" w:type="dxa"/>
        <w:tblInd w:w="540" w:type="dxa"/>
        <w:tblLook w:val="04A0" w:firstRow="1" w:lastRow="0" w:firstColumn="1" w:lastColumn="0" w:noHBand="0" w:noVBand="1"/>
      </w:tblPr>
      <w:tblGrid>
        <w:gridCol w:w="885"/>
        <w:gridCol w:w="1377"/>
        <w:gridCol w:w="1462"/>
        <w:gridCol w:w="4916"/>
      </w:tblGrid>
      <w:tr w:rsidR="00CE3BE8" w:rsidRPr="007E3F11" w14:paraId="1A1AE79C" w14:textId="77777777" w:rsidTr="007E3F1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8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gridSpan w:val="2"/>
          </w:tcPr>
          <w:p w14:paraId="1FD3CEE8" w14:textId="77777777" w:rsidR="00CE3BE8" w:rsidRPr="007E3F11" w:rsidRDefault="00CE3BE8" w:rsidP="007E3F11">
            <w:pPr>
              <w:autoSpaceDE w:val="0"/>
              <w:autoSpaceDN w:val="0"/>
              <w:adjustRightInd w:val="0"/>
              <w:ind w:left="567"/>
              <w:rPr>
                <w:rFonts w:ascii="Century Gothic" w:hAnsi="Century Gothic" w:cs="Gotham-Book"/>
                <w:b w:val="0"/>
                <w:sz w:val="24"/>
                <w:szCs w:val="24"/>
              </w:rPr>
            </w:pPr>
          </w:p>
        </w:tc>
        <w:tc>
          <w:tcPr>
            <w:tcW w:w="4916" w:type="dxa"/>
          </w:tcPr>
          <w:p w14:paraId="1BB56CC8" w14:textId="77777777" w:rsidR="00CE3BE8" w:rsidRPr="007E3F11" w:rsidRDefault="00CE3BE8" w:rsidP="007E3F11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otham-Book"/>
                <w:b w:val="0"/>
                <w:sz w:val="24"/>
                <w:szCs w:val="24"/>
              </w:rPr>
            </w:pPr>
          </w:p>
        </w:tc>
      </w:tr>
      <w:tr w:rsidR="00CE3BE8" w:rsidRPr="007E3F11" w14:paraId="32FE22D9" w14:textId="77777777" w:rsidTr="007E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153412EE" w14:textId="46197231" w:rsidR="00CE3BE8" w:rsidRPr="007E3F11" w:rsidRDefault="24B68BA2" w:rsidP="007E3F11">
            <w:pPr>
              <w:autoSpaceDE w:val="0"/>
              <w:autoSpaceDN w:val="0"/>
              <w:adjustRightInd w:val="0"/>
              <w:ind w:left="567"/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  <w:t xml:space="preserve">2 </w:t>
            </w:r>
          </w:p>
        </w:tc>
        <w:tc>
          <w:tcPr>
            <w:tcW w:w="6378" w:type="dxa"/>
            <w:gridSpan w:val="2"/>
          </w:tcPr>
          <w:p w14:paraId="09C70457" w14:textId="77777777" w:rsidR="00CE3BE8" w:rsidRPr="007E3F11" w:rsidRDefault="00CE3BE8" w:rsidP="007E3F1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otham-Book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sz w:val="24"/>
                <w:szCs w:val="24"/>
              </w:rPr>
              <w:t>dattes entières dénoyautées</w:t>
            </w:r>
          </w:p>
        </w:tc>
      </w:tr>
      <w:tr w:rsidR="00CE3BE8" w:rsidRPr="007E3F11" w14:paraId="6928127C" w14:textId="77777777" w:rsidTr="007E3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5A8B9CDF" w14:textId="21CFCEA2" w:rsidR="00CE3BE8" w:rsidRPr="007E3F11" w:rsidRDefault="24B68BA2" w:rsidP="007E3F11">
            <w:pPr>
              <w:autoSpaceDE w:val="0"/>
              <w:autoSpaceDN w:val="0"/>
              <w:adjustRightInd w:val="0"/>
              <w:ind w:left="567"/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  <w:t xml:space="preserve">2 c. à soupe </w:t>
            </w:r>
          </w:p>
        </w:tc>
        <w:tc>
          <w:tcPr>
            <w:tcW w:w="6378" w:type="dxa"/>
            <w:gridSpan w:val="2"/>
          </w:tcPr>
          <w:p w14:paraId="390E0023" w14:textId="69E57CF7" w:rsidR="00CE3BE8" w:rsidRPr="007E3F11" w:rsidRDefault="00CE3BE8" w:rsidP="007E3F11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otham-Book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sz w:val="24"/>
                <w:szCs w:val="24"/>
              </w:rPr>
              <w:t xml:space="preserve">beurre de </w:t>
            </w:r>
            <w:r w:rsidR="007E3F11" w:rsidRPr="007E3F11">
              <w:rPr>
                <w:rFonts w:ascii="Century Gothic" w:hAnsi="Century Gothic" w:cs="Gotham-Book"/>
                <w:sz w:val="24"/>
                <w:szCs w:val="24"/>
              </w:rPr>
              <w:t>soya (« wow butter »)</w:t>
            </w:r>
          </w:p>
        </w:tc>
      </w:tr>
      <w:tr w:rsidR="00CE3BE8" w:rsidRPr="007E3F11" w14:paraId="110945F4" w14:textId="77777777" w:rsidTr="007E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4159FBBC" w14:textId="4B3C2959" w:rsidR="00CE3BE8" w:rsidRPr="007E3F11" w:rsidRDefault="24B68BA2" w:rsidP="007E3F11">
            <w:pPr>
              <w:ind w:left="567"/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  <w:t>1 c. à thé</w:t>
            </w:r>
          </w:p>
        </w:tc>
        <w:tc>
          <w:tcPr>
            <w:tcW w:w="6378" w:type="dxa"/>
            <w:gridSpan w:val="2"/>
          </w:tcPr>
          <w:p w14:paraId="341B2939" w14:textId="77777777" w:rsidR="00CE3BE8" w:rsidRPr="007E3F11" w:rsidRDefault="00CE3BE8" w:rsidP="007E3F1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otham-Book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sz w:val="24"/>
                <w:szCs w:val="24"/>
              </w:rPr>
              <w:t>sirop d’érable</w:t>
            </w:r>
          </w:p>
        </w:tc>
      </w:tr>
      <w:tr w:rsidR="00CE3BE8" w:rsidRPr="007E3F11" w14:paraId="7CE60199" w14:textId="77777777" w:rsidTr="007E3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2BCD57BE" w14:textId="7B5AC213" w:rsidR="00CE3BE8" w:rsidRPr="007E3F11" w:rsidRDefault="24B68BA2" w:rsidP="007E3F11">
            <w:pPr>
              <w:ind w:left="567"/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  <w:t>1 c. à soupe</w:t>
            </w:r>
          </w:p>
        </w:tc>
        <w:tc>
          <w:tcPr>
            <w:tcW w:w="6378" w:type="dxa"/>
            <w:gridSpan w:val="2"/>
          </w:tcPr>
          <w:p w14:paraId="7FABCD0A" w14:textId="77777777" w:rsidR="00CE3BE8" w:rsidRPr="007E3F11" w:rsidRDefault="00CE3BE8" w:rsidP="007E3F11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otham-Book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sz w:val="24"/>
                <w:szCs w:val="24"/>
              </w:rPr>
              <w:t>flocons d’avoine à cuisson rapide (non cuits)</w:t>
            </w:r>
          </w:p>
        </w:tc>
      </w:tr>
      <w:tr w:rsidR="00CE3BE8" w:rsidRPr="007E3F11" w14:paraId="1357CF61" w14:textId="77777777" w:rsidTr="007E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1ED84C49" w14:textId="6E0462BD" w:rsidR="00CE3BE8" w:rsidRPr="007E3F11" w:rsidRDefault="24B68BA2" w:rsidP="007E3F11">
            <w:pPr>
              <w:ind w:left="567"/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  <w:t>1 c. à soupe</w:t>
            </w:r>
          </w:p>
        </w:tc>
        <w:tc>
          <w:tcPr>
            <w:tcW w:w="6378" w:type="dxa"/>
            <w:gridSpan w:val="2"/>
          </w:tcPr>
          <w:p w14:paraId="6AF3502D" w14:textId="23F7F316" w:rsidR="00CE3BE8" w:rsidRPr="007E3F11" w:rsidRDefault="00CE3BE8" w:rsidP="007E3F1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otham-Book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sz w:val="24"/>
                <w:szCs w:val="24"/>
              </w:rPr>
              <w:t xml:space="preserve">céréales de riz </w:t>
            </w:r>
          </w:p>
        </w:tc>
      </w:tr>
    </w:tbl>
    <w:p w14:paraId="1783E0A4" w14:textId="77777777" w:rsidR="00CE3BE8" w:rsidRPr="007E3F11" w:rsidRDefault="00CE3BE8" w:rsidP="007E3F11">
      <w:pPr>
        <w:ind w:left="567"/>
        <w:rPr>
          <w:rFonts w:ascii="Century Gothic" w:hAnsi="Century Gothic" w:cs="Gotham-Book"/>
          <w:sz w:val="24"/>
          <w:szCs w:val="24"/>
        </w:rPr>
      </w:pPr>
    </w:p>
    <w:p w14:paraId="7502BF41" w14:textId="4A3F43D1" w:rsidR="00CE3BE8" w:rsidRPr="007E3F11" w:rsidRDefault="24B68BA2" w:rsidP="007E3F11">
      <w:pPr>
        <w:ind w:left="567"/>
        <w:rPr>
          <w:rFonts w:ascii="Century Gothic" w:hAnsi="Century Gothic" w:cs="Gotham-Book"/>
          <w:b/>
          <w:bCs/>
          <w:sz w:val="24"/>
          <w:szCs w:val="24"/>
          <w:u w:val="single"/>
        </w:rPr>
      </w:pPr>
      <w:r w:rsidRPr="007E3F11">
        <w:rPr>
          <w:rFonts w:ascii="Century Gothic" w:hAnsi="Century Gothic" w:cs="Gotham-Book"/>
          <w:b/>
          <w:bCs/>
          <w:sz w:val="24"/>
          <w:szCs w:val="24"/>
          <w:u w:val="single"/>
        </w:rPr>
        <w:t>Préparation</w:t>
      </w:r>
    </w:p>
    <w:p w14:paraId="057005D8" w14:textId="18E28FC1" w:rsidR="00CE3BE8" w:rsidRPr="007E3F11" w:rsidRDefault="24B68BA2" w:rsidP="007E3F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18" w:hanging="641"/>
        <w:contextualSpacing w:val="0"/>
        <w:rPr>
          <w:rFonts w:ascii="Century Gothic" w:hAnsi="Century Gothic" w:cs="Gotham-Book"/>
          <w:sz w:val="24"/>
          <w:szCs w:val="24"/>
        </w:rPr>
      </w:pPr>
      <w:r w:rsidRPr="007E3F11">
        <w:rPr>
          <w:rFonts w:ascii="Century Gothic" w:hAnsi="Century Gothic" w:cs="Gotham-Book"/>
          <w:b/>
          <w:bCs/>
          <w:sz w:val="24"/>
          <w:szCs w:val="24"/>
        </w:rPr>
        <w:t>Couper les dattes</w:t>
      </w:r>
      <w:r w:rsidRPr="007E3F11">
        <w:rPr>
          <w:rFonts w:ascii="Century Gothic" w:hAnsi="Century Gothic" w:cs="Gotham-Book"/>
          <w:sz w:val="24"/>
          <w:szCs w:val="24"/>
        </w:rPr>
        <w:t xml:space="preserve"> en petits morceaux avec des </w:t>
      </w:r>
      <w:r w:rsidRPr="007E3F11">
        <w:rPr>
          <w:rFonts w:ascii="Century Gothic" w:hAnsi="Century Gothic" w:cs="Gotham-Book"/>
          <w:sz w:val="24"/>
          <w:szCs w:val="24"/>
          <w:u w:val="single"/>
        </w:rPr>
        <w:t>ciseaux ou couteaux de table</w:t>
      </w:r>
      <w:r w:rsidRPr="007E3F11">
        <w:rPr>
          <w:rFonts w:ascii="Century Gothic" w:hAnsi="Century Gothic" w:cs="Gotham-Book"/>
          <w:sz w:val="24"/>
          <w:szCs w:val="24"/>
        </w:rPr>
        <w:t xml:space="preserve">. Placer dans un </w:t>
      </w:r>
      <w:r w:rsidRPr="007E3F11">
        <w:rPr>
          <w:rFonts w:ascii="Century Gothic" w:hAnsi="Century Gothic" w:cs="Gotham-Book"/>
          <w:sz w:val="24"/>
          <w:szCs w:val="24"/>
          <w:u w:val="single"/>
        </w:rPr>
        <w:t>bol</w:t>
      </w:r>
      <w:r w:rsidRPr="007E3F11">
        <w:rPr>
          <w:rFonts w:ascii="Century Gothic" w:hAnsi="Century Gothic" w:cs="Gotham-Book"/>
          <w:sz w:val="24"/>
          <w:szCs w:val="24"/>
        </w:rPr>
        <w:t>.</w:t>
      </w:r>
    </w:p>
    <w:p w14:paraId="359CF23B" w14:textId="124B42BC" w:rsidR="00CE3BE8" w:rsidRPr="007E3F11" w:rsidRDefault="24B68BA2" w:rsidP="007E3F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18" w:hanging="641"/>
        <w:contextualSpacing w:val="0"/>
        <w:rPr>
          <w:rFonts w:ascii="Century Gothic" w:hAnsi="Century Gothic" w:cs="Gotham-Book"/>
          <w:sz w:val="24"/>
          <w:szCs w:val="24"/>
        </w:rPr>
      </w:pPr>
      <w:r w:rsidRPr="007E3F11">
        <w:rPr>
          <w:rFonts w:ascii="Century Gothic" w:hAnsi="Century Gothic" w:cs="Gotham-Book"/>
          <w:b/>
          <w:bCs/>
          <w:sz w:val="24"/>
          <w:szCs w:val="24"/>
        </w:rPr>
        <w:t>Mesurer tous les ingrédients</w:t>
      </w:r>
      <w:r w:rsidR="007E3F11" w:rsidRPr="007E3F11">
        <w:rPr>
          <w:rFonts w:ascii="Century Gothic" w:hAnsi="Century Gothic" w:cs="Gotham-Book"/>
          <w:b/>
          <w:bCs/>
          <w:sz w:val="24"/>
          <w:szCs w:val="24"/>
        </w:rPr>
        <w:t xml:space="preserve"> </w:t>
      </w:r>
      <w:r w:rsidRPr="007E3F11">
        <w:rPr>
          <w:rFonts w:ascii="Century Gothic" w:hAnsi="Century Gothic" w:cs="Gotham-Book"/>
          <w:sz w:val="24"/>
          <w:szCs w:val="24"/>
        </w:rPr>
        <w:t xml:space="preserve">et les placer dans le </w:t>
      </w:r>
      <w:r w:rsidRPr="007E3F11">
        <w:rPr>
          <w:rFonts w:ascii="Century Gothic" w:hAnsi="Century Gothic" w:cs="Gotham-Book"/>
          <w:sz w:val="24"/>
          <w:szCs w:val="24"/>
          <w:u w:val="single"/>
        </w:rPr>
        <w:t>bol</w:t>
      </w:r>
      <w:r w:rsidRPr="007E3F11">
        <w:rPr>
          <w:rFonts w:ascii="Century Gothic" w:hAnsi="Century Gothic" w:cs="Gotham-Book"/>
          <w:sz w:val="24"/>
          <w:szCs w:val="24"/>
        </w:rPr>
        <w:t xml:space="preserve"> avec les dattes coupées.</w:t>
      </w:r>
    </w:p>
    <w:p w14:paraId="2E39C894" w14:textId="70CA351B" w:rsidR="00CE3BE8" w:rsidRPr="007E3F11" w:rsidRDefault="24B68BA2" w:rsidP="007E3F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18" w:hanging="641"/>
        <w:contextualSpacing w:val="0"/>
        <w:rPr>
          <w:rFonts w:ascii="Century Gothic" w:hAnsi="Century Gothic"/>
          <w:sz w:val="24"/>
          <w:szCs w:val="24"/>
        </w:rPr>
      </w:pPr>
      <w:r w:rsidRPr="007E3F11">
        <w:rPr>
          <w:rFonts w:ascii="Century Gothic" w:hAnsi="Century Gothic" w:cs="Gotham-Book"/>
          <w:b/>
          <w:bCs/>
          <w:sz w:val="24"/>
          <w:szCs w:val="24"/>
        </w:rPr>
        <w:t>Façonner 3 boules</w:t>
      </w:r>
      <w:r w:rsidRPr="007E3F11">
        <w:rPr>
          <w:rFonts w:ascii="Century Gothic" w:hAnsi="Century Gothic" w:cs="Gotham-Book"/>
          <w:sz w:val="24"/>
          <w:szCs w:val="24"/>
        </w:rPr>
        <w:t xml:space="preserve"> avec le mélange.</w:t>
      </w:r>
    </w:p>
    <w:p w14:paraId="57AFD1B3" w14:textId="0F0C9FB7" w:rsidR="007E3F11" w:rsidRPr="007E3F11" w:rsidRDefault="007E3F11" w:rsidP="007E3F11">
      <w:pPr>
        <w:autoSpaceDE w:val="0"/>
        <w:autoSpaceDN w:val="0"/>
        <w:adjustRightInd w:val="0"/>
        <w:spacing w:after="360" w:line="240" w:lineRule="auto"/>
        <w:rPr>
          <w:rFonts w:ascii="Century Gothic" w:hAnsi="Century Gothic"/>
          <w:sz w:val="24"/>
          <w:szCs w:val="24"/>
        </w:rPr>
      </w:pPr>
    </w:p>
    <w:p w14:paraId="0AB42848" w14:textId="216EB0C7" w:rsidR="007E3F11" w:rsidRPr="007E3F11" w:rsidRDefault="007E3F11" w:rsidP="007E3F11">
      <w:pPr>
        <w:ind w:left="567" w:right="567"/>
        <w:jc w:val="center"/>
        <w:rPr>
          <w:rFonts w:ascii="Century Gothic" w:hAnsi="Century Gothic"/>
          <w:b/>
          <w:sz w:val="32"/>
          <w:szCs w:val="32"/>
        </w:rPr>
      </w:pPr>
      <w:r w:rsidRPr="007E3F11">
        <w:rPr>
          <w:rFonts w:ascii="Century Gothic" w:hAnsi="Century Gothic"/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07CF7" wp14:editId="2D0F4660">
                <wp:simplePos x="0" y="0"/>
                <wp:positionH relativeFrom="column">
                  <wp:posOffset>-365760</wp:posOffset>
                </wp:positionH>
                <wp:positionV relativeFrom="paragraph">
                  <wp:posOffset>85725</wp:posOffset>
                </wp:positionV>
                <wp:extent cx="6713220" cy="0"/>
                <wp:effectExtent l="0" t="0" r="3048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6C31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6.75pt" to="499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" strokecolor="#a83d18 [2884]">
                <v:stroke dashstyle="longDash" endcap="round"/>
              </v:line>
            </w:pict>
          </mc:Fallback>
        </mc:AlternateContent>
      </w:r>
    </w:p>
    <w:p w14:paraId="306885A7" w14:textId="58BAA0B5" w:rsidR="007E3F11" w:rsidRPr="007E3F11" w:rsidRDefault="007E3F11" w:rsidP="007E3F11">
      <w:pPr>
        <w:ind w:left="567" w:right="567"/>
        <w:jc w:val="center"/>
        <w:rPr>
          <w:rFonts w:ascii="Century Gothic" w:hAnsi="Century Gothic"/>
          <w:b/>
          <w:sz w:val="32"/>
          <w:szCs w:val="32"/>
        </w:rPr>
      </w:pPr>
      <w:r w:rsidRPr="007E3F11">
        <w:rPr>
          <w:rFonts w:ascii="Century Gothic" w:hAnsi="Century Gothic"/>
          <w:b/>
          <w:sz w:val="32"/>
          <w:szCs w:val="32"/>
        </w:rPr>
        <w:t xml:space="preserve">Boules d’énergie </w:t>
      </w:r>
    </w:p>
    <w:p w14:paraId="34DC1CD4" w14:textId="77777777" w:rsidR="007E3F11" w:rsidRPr="007E3F11" w:rsidRDefault="007E3F11" w:rsidP="007E3F11">
      <w:pPr>
        <w:ind w:left="567"/>
        <w:rPr>
          <w:rFonts w:ascii="Century Gothic" w:hAnsi="Century Gothic" w:cs="Gotham-Book"/>
          <w:b/>
          <w:bCs/>
          <w:sz w:val="24"/>
          <w:szCs w:val="24"/>
          <w:u w:val="single"/>
        </w:rPr>
      </w:pPr>
      <w:r w:rsidRPr="007E3F11">
        <w:rPr>
          <w:rFonts w:ascii="Century Gothic" w:hAnsi="Century Gothic" w:cs="Gotham-Book"/>
          <w:b/>
          <w:bCs/>
          <w:sz w:val="24"/>
          <w:szCs w:val="24"/>
        </w:rPr>
        <w:t xml:space="preserve"> </w:t>
      </w:r>
      <w:r w:rsidRPr="007E3F11">
        <w:rPr>
          <w:rFonts w:ascii="Century Gothic" w:hAnsi="Century Gothic" w:cs="Gotham-Book"/>
          <w:b/>
          <w:bCs/>
          <w:sz w:val="24"/>
          <w:szCs w:val="24"/>
          <w:u w:val="single"/>
        </w:rPr>
        <w:t>Ingrédients</w:t>
      </w:r>
    </w:p>
    <w:tbl>
      <w:tblPr>
        <w:tblStyle w:val="TableauGrille2-Accentuation3"/>
        <w:tblW w:w="8782" w:type="dxa"/>
        <w:tblInd w:w="540" w:type="dxa"/>
        <w:tblLook w:val="04A0" w:firstRow="1" w:lastRow="0" w:firstColumn="1" w:lastColumn="0" w:noHBand="0" w:noVBand="1"/>
      </w:tblPr>
      <w:tblGrid>
        <w:gridCol w:w="885"/>
        <w:gridCol w:w="1377"/>
        <w:gridCol w:w="1462"/>
        <w:gridCol w:w="5058"/>
      </w:tblGrid>
      <w:tr w:rsidR="007E3F11" w:rsidRPr="007E3F11" w14:paraId="3D074B40" w14:textId="77777777" w:rsidTr="007E3F1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8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gridSpan w:val="2"/>
          </w:tcPr>
          <w:p w14:paraId="7B4ABD97" w14:textId="77777777" w:rsidR="007E3F11" w:rsidRPr="007E3F11" w:rsidRDefault="007E3F11" w:rsidP="002832B8">
            <w:pPr>
              <w:autoSpaceDE w:val="0"/>
              <w:autoSpaceDN w:val="0"/>
              <w:adjustRightInd w:val="0"/>
              <w:ind w:left="567"/>
              <w:rPr>
                <w:rFonts w:ascii="Century Gothic" w:hAnsi="Century Gothic" w:cs="Gotham-Book"/>
                <w:b w:val="0"/>
                <w:sz w:val="24"/>
                <w:szCs w:val="24"/>
              </w:rPr>
            </w:pPr>
          </w:p>
        </w:tc>
        <w:tc>
          <w:tcPr>
            <w:tcW w:w="5058" w:type="dxa"/>
          </w:tcPr>
          <w:p w14:paraId="7D583C1E" w14:textId="77777777" w:rsidR="007E3F11" w:rsidRPr="007E3F11" w:rsidRDefault="007E3F11" w:rsidP="002832B8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otham-Book"/>
                <w:b w:val="0"/>
                <w:sz w:val="24"/>
                <w:szCs w:val="24"/>
              </w:rPr>
            </w:pPr>
          </w:p>
        </w:tc>
      </w:tr>
      <w:tr w:rsidR="007E3F11" w:rsidRPr="007E3F11" w14:paraId="4D4B0D67" w14:textId="77777777" w:rsidTr="007E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5BDEB5EF" w14:textId="77777777" w:rsidR="007E3F11" w:rsidRPr="007E3F11" w:rsidRDefault="007E3F11" w:rsidP="007E3F11">
            <w:pPr>
              <w:autoSpaceDE w:val="0"/>
              <w:autoSpaceDN w:val="0"/>
              <w:adjustRightInd w:val="0"/>
              <w:ind w:left="567"/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  <w:t xml:space="preserve">2 </w:t>
            </w:r>
          </w:p>
        </w:tc>
        <w:tc>
          <w:tcPr>
            <w:tcW w:w="6520" w:type="dxa"/>
            <w:gridSpan w:val="2"/>
          </w:tcPr>
          <w:p w14:paraId="09F669F2" w14:textId="77777777" w:rsidR="007E3F11" w:rsidRPr="007E3F11" w:rsidRDefault="007E3F11" w:rsidP="007E3F1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otham-Book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sz w:val="24"/>
                <w:szCs w:val="24"/>
              </w:rPr>
              <w:t>dattes entières dénoyautées</w:t>
            </w:r>
          </w:p>
        </w:tc>
      </w:tr>
      <w:tr w:rsidR="007E3F11" w:rsidRPr="007E3F11" w14:paraId="09A04101" w14:textId="77777777" w:rsidTr="007E3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534E13DD" w14:textId="77777777" w:rsidR="007E3F11" w:rsidRPr="007E3F11" w:rsidRDefault="007E3F11" w:rsidP="007E3F11">
            <w:pPr>
              <w:autoSpaceDE w:val="0"/>
              <w:autoSpaceDN w:val="0"/>
              <w:adjustRightInd w:val="0"/>
              <w:ind w:left="567"/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  <w:t xml:space="preserve">2 c. à soupe </w:t>
            </w:r>
          </w:p>
        </w:tc>
        <w:tc>
          <w:tcPr>
            <w:tcW w:w="6520" w:type="dxa"/>
            <w:gridSpan w:val="2"/>
          </w:tcPr>
          <w:p w14:paraId="755CF141" w14:textId="77777777" w:rsidR="007E3F11" w:rsidRPr="007E3F11" w:rsidRDefault="007E3F11" w:rsidP="007E3F11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otham-Book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sz w:val="24"/>
                <w:szCs w:val="24"/>
              </w:rPr>
              <w:t>beurre de soya (« wow butter »)</w:t>
            </w:r>
          </w:p>
        </w:tc>
      </w:tr>
      <w:tr w:rsidR="007E3F11" w:rsidRPr="007E3F11" w14:paraId="06F7EF20" w14:textId="77777777" w:rsidTr="007E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63EA768A" w14:textId="77777777" w:rsidR="007E3F11" w:rsidRPr="007E3F11" w:rsidRDefault="007E3F11" w:rsidP="007E3F11">
            <w:pPr>
              <w:ind w:left="567"/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  <w:t>1 c. à thé</w:t>
            </w:r>
          </w:p>
        </w:tc>
        <w:tc>
          <w:tcPr>
            <w:tcW w:w="6520" w:type="dxa"/>
            <w:gridSpan w:val="2"/>
          </w:tcPr>
          <w:p w14:paraId="34D2684C" w14:textId="77777777" w:rsidR="007E3F11" w:rsidRPr="007E3F11" w:rsidRDefault="007E3F11" w:rsidP="007E3F1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otham-Book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sz w:val="24"/>
                <w:szCs w:val="24"/>
              </w:rPr>
              <w:t>sirop d’érable</w:t>
            </w:r>
          </w:p>
        </w:tc>
      </w:tr>
      <w:tr w:rsidR="007E3F11" w:rsidRPr="007E3F11" w14:paraId="483AD27F" w14:textId="77777777" w:rsidTr="007E3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709D44FC" w14:textId="77777777" w:rsidR="007E3F11" w:rsidRPr="007E3F11" w:rsidRDefault="007E3F11" w:rsidP="007E3F11">
            <w:pPr>
              <w:ind w:left="567"/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  <w:t>1 c. à soupe</w:t>
            </w:r>
          </w:p>
        </w:tc>
        <w:tc>
          <w:tcPr>
            <w:tcW w:w="6520" w:type="dxa"/>
            <w:gridSpan w:val="2"/>
          </w:tcPr>
          <w:p w14:paraId="5C6C77BF" w14:textId="77777777" w:rsidR="007E3F11" w:rsidRPr="007E3F11" w:rsidRDefault="007E3F11" w:rsidP="007E3F11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otham-Book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sz w:val="24"/>
                <w:szCs w:val="24"/>
              </w:rPr>
              <w:t>flocons d’avoine à cuisson rapide (non cuits)</w:t>
            </w:r>
          </w:p>
        </w:tc>
      </w:tr>
      <w:tr w:rsidR="007E3F11" w:rsidRPr="007E3F11" w14:paraId="145CA2A7" w14:textId="77777777" w:rsidTr="007E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</w:tcPr>
          <w:p w14:paraId="13AA327F" w14:textId="77777777" w:rsidR="007E3F11" w:rsidRPr="007E3F11" w:rsidRDefault="007E3F11" w:rsidP="007E3F11">
            <w:pPr>
              <w:ind w:left="567"/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b w:val="0"/>
                <w:bCs w:val="0"/>
                <w:sz w:val="24"/>
                <w:szCs w:val="24"/>
              </w:rPr>
              <w:t>1 c. à soupe</w:t>
            </w:r>
          </w:p>
        </w:tc>
        <w:tc>
          <w:tcPr>
            <w:tcW w:w="6520" w:type="dxa"/>
            <w:gridSpan w:val="2"/>
          </w:tcPr>
          <w:p w14:paraId="035FFC3F" w14:textId="77777777" w:rsidR="007E3F11" w:rsidRPr="007E3F11" w:rsidRDefault="007E3F11" w:rsidP="007E3F1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otham-Book"/>
                <w:sz w:val="24"/>
                <w:szCs w:val="24"/>
              </w:rPr>
            </w:pPr>
            <w:r w:rsidRPr="007E3F11">
              <w:rPr>
                <w:rFonts w:ascii="Century Gothic" w:hAnsi="Century Gothic" w:cs="Gotham-Book"/>
                <w:sz w:val="24"/>
                <w:szCs w:val="24"/>
              </w:rPr>
              <w:t xml:space="preserve">céréales de riz </w:t>
            </w:r>
          </w:p>
        </w:tc>
      </w:tr>
    </w:tbl>
    <w:p w14:paraId="40D8A920" w14:textId="77777777" w:rsidR="007E3F11" w:rsidRPr="007E3F11" w:rsidRDefault="007E3F11" w:rsidP="007E3F11">
      <w:pPr>
        <w:ind w:left="567"/>
        <w:rPr>
          <w:rFonts w:ascii="Century Gothic" w:hAnsi="Century Gothic" w:cs="Gotham-Book"/>
          <w:sz w:val="24"/>
          <w:szCs w:val="24"/>
        </w:rPr>
      </w:pPr>
    </w:p>
    <w:p w14:paraId="52DCFCE7" w14:textId="77777777" w:rsidR="007E3F11" w:rsidRPr="007E3F11" w:rsidRDefault="007E3F11" w:rsidP="007E3F11">
      <w:pPr>
        <w:ind w:left="567"/>
        <w:rPr>
          <w:rFonts w:ascii="Century Gothic" w:hAnsi="Century Gothic" w:cs="Gotham-Book"/>
          <w:b/>
          <w:bCs/>
          <w:sz w:val="24"/>
          <w:szCs w:val="24"/>
          <w:u w:val="single"/>
        </w:rPr>
      </w:pPr>
      <w:r w:rsidRPr="007E3F11">
        <w:rPr>
          <w:rFonts w:ascii="Century Gothic" w:hAnsi="Century Gothic" w:cs="Gotham-Book"/>
          <w:b/>
          <w:bCs/>
          <w:sz w:val="24"/>
          <w:szCs w:val="24"/>
          <w:u w:val="single"/>
        </w:rPr>
        <w:t>Préparation</w:t>
      </w:r>
    </w:p>
    <w:p w14:paraId="02DF0050" w14:textId="77777777" w:rsidR="007E3F11" w:rsidRPr="007E3F11" w:rsidRDefault="007E3F11" w:rsidP="007E3F1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rPr>
          <w:rFonts w:ascii="Century Gothic" w:hAnsi="Century Gothic" w:cs="Gotham-Book"/>
          <w:sz w:val="24"/>
          <w:szCs w:val="24"/>
        </w:rPr>
      </w:pPr>
      <w:r w:rsidRPr="007E3F11">
        <w:rPr>
          <w:rFonts w:ascii="Century Gothic" w:hAnsi="Century Gothic" w:cs="Gotham-Book"/>
          <w:b/>
          <w:bCs/>
          <w:sz w:val="24"/>
          <w:szCs w:val="24"/>
        </w:rPr>
        <w:t>Couper les dattes</w:t>
      </w:r>
      <w:r w:rsidRPr="007E3F11">
        <w:rPr>
          <w:rFonts w:ascii="Century Gothic" w:hAnsi="Century Gothic" w:cs="Gotham-Book"/>
          <w:sz w:val="24"/>
          <w:szCs w:val="24"/>
        </w:rPr>
        <w:t xml:space="preserve"> en petits morceaux avec des </w:t>
      </w:r>
      <w:r w:rsidRPr="007E3F11">
        <w:rPr>
          <w:rFonts w:ascii="Century Gothic" w:hAnsi="Century Gothic" w:cs="Gotham-Book"/>
          <w:sz w:val="24"/>
          <w:szCs w:val="24"/>
          <w:u w:val="single"/>
        </w:rPr>
        <w:t>ciseaux ou couteaux de table</w:t>
      </w:r>
      <w:r w:rsidRPr="007E3F11">
        <w:rPr>
          <w:rFonts w:ascii="Century Gothic" w:hAnsi="Century Gothic" w:cs="Gotham-Book"/>
          <w:sz w:val="24"/>
          <w:szCs w:val="24"/>
        </w:rPr>
        <w:t xml:space="preserve">. Placer dans un </w:t>
      </w:r>
      <w:r w:rsidRPr="007E3F11">
        <w:rPr>
          <w:rFonts w:ascii="Century Gothic" w:hAnsi="Century Gothic" w:cs="Gotham-Book"/>
          <w:sz w:val="24"/>
          <w:szCs w:val="24"/>
          <w:u w:val="single"/>
        </w:rPr>
        <w:t>bol</w:t>
      </w:r>
      <w:r w:rsidRPr="007E3F11">
        <w:rPr>
          <w:rFonts w:ascii="Century Gothic" w:hAnsi="Century Gothic" w:cs="Gotham-Book"/>
          <w:sz w:val="24"/>
          <w:szCs w:val="24"/>
        </w:rPr>
        <w:t>.</w:t>
      </w:r>
    </w:p>
    <w:p w14:paraId="401BC119" w14:textId="77777777" w:rsidR="007E3F11" w:rsidRPr="007E3F11" w:rsidRDefault="007E3F11" w:rsidP="007E3F1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rPr>
          <w:rFonts w:ascii="Century Gothic" w:hAnsi="Century Gothic" w:cs="Gotham-Book"/>
          <w:sz w:val="24"/>
          <w:szCs w:val="24"/>
        </w:rPr>
      </w:pPr>
      <w:r w:rsidRPr="007E3F11">
        <w:rPr>
          <w:rFonts w:ascii="Century Gothic" w:hAnsi="Century Gothic" w:cs="Gotham-Book"/>
          <w:b/>
          <w:bCs/>
          <w:sz w:val="24"/>
          <w:szCs w:val="24"/>
        </w:rPr>
        <w:t xml:space="preserve">Mesurer tous les ingrédients </w:t>
      </w:r>
      <w:r w:rsidRPr="007E3F11">
        <w:rPr>
          <w:rFonts w:ascii="Century Gothic" w:hAnsi="Century Gothic" w:cs="Gotham-Book"/>
          <w:sz w:val="24"/>
          <w:szCs w:val="24"/>
        </w:rPr>
        <w:t xml:space="preserve">et les placer dans le </w:t>
      </w:r>
      <w:r w:rsidRPr="007E3F11">
        <w:rPr>
          <w:rFonts w:ascii="Century Gothic" w:hAnsi="Century Gothic" w:cs="Gotham-Book"/>
          <w:sz w:val="24"/>
          <w:szCs w:val="24"/>
          <w:u w:val="single"/>
        </w:rPr>
        <w:t>bol</w:t>
      </w:r>
      <w:r w:rsidRPr="007E3F11">
        <w:rPr>
          <w:rFonts w:ascii="Century Gothic" w:hAnsi="Century Gothic" w:cs="Gotham-Book"/>
          <w:sz w:val="24"/>
          <w:szCs w:val="24"/>
        </w:rPr>
        <w:t xml:space="preserve"> avec les dattes coupées.</w:t>
      </w:r>
    </w:p>
    <w:p w14:paraId="03CBB33B" w14:textId="5863DCAB" w:rsidR="007232D9" w:rsidRDefault="007E3F11" w:rsidP="007E3F1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rPr>
          <w:rFonts w:ascii="Century Gothic" w:hAnsi="Century Gothic" w:cs="Gotham-Book"/>
          <w:sz w:val="24"/>
          <w:szCs w:val="24"/>
        </w:rPr>
      </w:pPr>
      <w:r w:rsidRPr="007E3F11">
        <w:rPr>
          <w:rFonts w:ascii="Century Gothic" w:hAnsi="Century Gothic" w:cs="Gotham-Book"/>
          <w:b/>
          <w:bCs/>
          <w:sz w:val="24"/>
          <w:szCs w:val="24"/>
        </w:rPr>
        <w:t>Façonner 3 boules</w:t>
      </w:r>
      <w:r w:rsidRPr="007E3F11">
        <w:rPr>
          <w:rFonts w:ascii="Century Gothic" w:hAnsi="Century Gothic" w:cs="Gotham-Book"/>
          <w:sz w:val="24"/>
          <w:szCs w:val="24"/>
        </w:rPr>
        <w:t xml:space="preserve"> avec le mélange.</w:t>
      </w:r>
    </w:p>
    <w:p w14:paraId="0A156F2E" w14:textId="2FB7E7C4" w:rsidR="007232D9" w:rsidRDefault="007232D9">
      <w:pPr>
        <w:rPr>
          <w:rFonts w:ascii="Century Gothic" w:hAnsi="Century Gothic" w:cs="Gotham-Book"/>
          <w:sz w:val="24"/>
          <w:szCs w:val="24"/>
        </w:rPr>
      </w:pPr>
      <w:bookmarkStart w:id="0" w:name="_GoBack"/>
      <w:bookmarkEnd w:id="0"/>
    </w:p>
    <w:sectPr w:rsidR="007232D9" w:rsidSect="007E3F11">
      <w:pgSz w:w="12240" w:h="15840"/>
      <w:pgMar w:top="1135" w:right="2175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4FE"/>
    <w:multiLevelType w:val="hybridMultilevel"/>
    <w:tmpl w:val="2194A768"/>
    <w:lvl w:ilvl="0" w:tplc="0C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49EB6E17"/>
    <w:multiLevelType w:val="hybridMultilevel"/>
    <w:tmpl w:val="6DC48262"/>
    <w:lvl w:ilvl="0" w:tplc="0C0C000F">
      <w:start w:val="1"/>
      <w:numFmt w:val="decimal"/>
      <w:lvlText w:val="%1."/>
      <w:lvlJc w:val="left"/>
      <w:pPr>
        <w:ind w:left="-273" w:hanging="360"/>
      </w:pPr>
    </w:lvl>
    <w:lvl w:ilvl="1" w:tplc="0C0C0019" w:tentative="1">
      <w:start w:val="1"/>
      <w:numFmt w:val="lowerLetter"/>
      <w:lvlText w:val="%2."/>
      <w:lvlJc w:val="left"/>
      <w:pPr>
        <w:ind w:left="447" w:hanging="360"/>
      </w:pPr>
    </w:lvl>
    <w:lvl w:ilvl="2" w:tplc="0C0C001B" w:tentative="1">
      <w:start w:val="1"/>
      <w:numFmt w:val="lowerRoman"/>
      <w:lvlText w:val="%3."/>
      <w:lvlJc w:val="right"/>
      <w:pPr>
        <w:ind w:left="1167" w:hanging="180"/>
      </w:pPr>
    </w:lvl>
    <w:lvl w:ilvl="3" w:tplc="0C0C000F" w:tentative="1">
      <w:start w:val="1"/>
      <w:numFmt w:val="decimal"/>
      <w:lvlText w:val="%4."/>
      <w:lvlJc w:val="left"/>
      <w:pPr>
        <w:ind w:left="1887" w:hanging="360"/>
      </w:pPr>
    </w:lvl>
    <w:lvl w:ilvl="4" w:tplc="0C0C0019" w:tentative="1">
      <w:start w:val="1"/>
      <w:numFmt w:val="lowerLetter"/>
      <w:lvlText w:val="%5."/>
      <w:lvlJc w:val="left"/>
      <w:pPr>
        <w:ind w:left="2607" w:hanging="360"/>
      </w:pPr>
    </w:lvl>
    <w:lvl w:ilvl="5" w:tplc="0C0C001B" w:tentative="1">
      <w:start w:val="1"/>
      <w:numFmt w:val="lowerRoman"/>
      <w:lvlText w:val="%6."/>
      <w:lvlJc w:val="right"/>
      <w:pPr>
        <w:ind w:left="3327" w:hanging="180"/>
      </w:pPr>
    </w:lvl>
    <w:lvl w:ilvl="6" w:tplc="0C0C000F" w:tentative="1">
      <w:start w:val="1"/>
      <w:numFmt w:val="decimal"/>
      <w:lvlText w:val="%7."/>
      <w:lvlJc w:val="left"/>
      <w:pPr>
        <w:ind w:left="4047" w:hanging="360"/>
      </w:pPr>
    </w:lvl>
    <w:lvl w:ilvl="7" w:tplc="0C0C0019" w:tentative="1">
      <w:start w:val="1"/>
      <w:numFmt w:val="lowerLetter"/>
      <w:lvlText w:val="%8."/>
      <w:lvlJc w:val="left"/>
      <w:pPr>
        <w:ind w:left="4767" w:hanging="360"/>
      </w:pPr>
    </w:lvl>
    <w:lvl w:ilvl="8" w:tplc="0C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5881093B"/>
    <w:multiLevelType w:val="hybridMultilevel"/>
    <w:tmpl w:val="6DC48262"/>
    <w:lvl w:ilvl="0" w:tplc="0C0C000F">
      <w:start w:val="1"/>
      <w:numFmt w:val="decimal"/>
      <w:lvlText w:val="%1."/>
      <w:lvlJc w:val="left"/>
      <w:pPr>
        <w:ind w:left="-273" w:hanging="360"/>
      </w:pPr>
    </w:lvl>
    <w:lvl w:ilvl="1" w:tplc="0C0C0019" w:tentative="1">
      <w:start w:val="1"/>
      <w:numFmt w:val="lowerLetter"/>
      <w:lvlText w:val="%2."/>
      <w:lvlJc w:val="left"/>
      <w:pPr>
        <w:ind w:left="447" w:hanging="360"/>
      </w:pPr>
    </w:lvl>
    <w:lvl w:ilvl="2" w:tplc="0C0C001B" w:tentative="1">
      <w:start w:val="1"/>
      <w:numFmt w:val="lowerRoman"/>
      <w:lvlText w:val="%3."/>
      <w:lvlJc w:val="right"/>
      <w:pPr>
        <w:ind w:left="1167" w:hanging="180"/>
      </w:pPr>
    </w:lvl>
    <w:lvl w:ilvl="3" w:tplc="0C0C000F" w:tentative="1">
      <w:start w:val="1"/>
      <w:numFmt w:val="decimal"/>
      <w:lvlText w:val="%4."/>
      <w:lvlJc w:val="left"/>
      <w:pPr>
        <w:ind w:left="1887" w:hanging="360"/>
      </w:pPr>
    </w:lvl>
    <w:lvl w:ilvl="4" w:tplc="0C0C0019" w:tentative="1">
      <w:start w:val="1"/>
      <w:numFmt w:val="lowerLetter"/>
      <w:lvlText w:val="%5."/>
      <w:lvlJc w:val="left"/>
      <w:pPr>
        <w:ind w:left="2607" w:hanging="360"/>
      </w:pPr>
    </w:lvl>
    <w:lvl w:ilvl="5" w:tplc="0C0C001B" w:tentative="1">
      <w:start w:val="1"/>
      <w:numFmt w:val="lowerRoman"/>
      <w:lvlText w:val="%6."/>
      <w:lvlJc w:val="right"/>
      <w:pPr>
        <w:ind w:left="3327" w:hanging="180"/>
      </w:pPr>
    </w:lvl>
    <w:lvl w:ilvl="6" w:tplc="0C0C000F" w:tentative="1">
      <w:start w:val="1"/>
      <w:numFmt w:val="decimal"/>
      <w:lvlText w:val="%7."/>
      <w:lvlJc w:val="left"/>
      <w:pPr>
        <w:ind w:left="4047" w:hanging="360"/>
      </w:pPr>
    </w:lvl>
    <w:lvl w:ilvl="7" w:tplc="0C0C0019" w:tentative="1">
      <w:start w:val="1"/>
      <w:numFmt w:val="lowerLetter"/>
      <w:lvlText w:val="%8."/>
      <w:lvlJc w:val="left"/>
      <w:pPr>
        <w:ind w:left="4767" w:hanging="360"/>
      </w:pPr>
    </w:lvl>
    <w:lvl w:ilvl="8" w:tplc="0C0C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E8"/>
    <w:rsid w:val="001A7375"/>
    <w:rsid w:val="002E752D"/>
    <w:rsid w:val="007232D9"/>
    <w:rsid w:val="007E3F11"/>
    <w:rsid w:val="00855C15"/>
    <w:rsid w:val="00CE3BE8"/>
    <w:rsid w:val="00DA7E7F"/>
    <w:rsid w:val="00E343F6"/>
    <w:rsid w:val="24B68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DD8F"/>
  <w15:chartTrackingRefBased/>
  <w15:docId w15:val="{45E7AF29-C0B8-42A4-BEE9-9A253EF6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F11"/>
  </w:style>
  <w:style w:type="paragraph" w:styleId="Titre1">
    <w:name w:val="heading 1"/>
    <w:basedOn w:val="Normal"/>
    <w:next w:val="Normal"/>
    <w:link w:val="Titre1Car"/>
    <w:uiPriority w:val="9"/>
    <w:qFormat/>
    <w:rsid w:val="007E3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C331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3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C451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3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C451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3F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C451B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3F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D220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3F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D220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3F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3F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C451B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3F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3">
    <w:name w:val="Grid Table 2 Accent 3"/>
    <w:basedOn w:val="TableauNormal"/>
    <w:uiPriority w:val="47"/>
    <w:rsid w:val="00CE3BE8"/>
    <w:pPr>
      <w:spacing w:after="0" w:line="240" w:lineRule="auto"/>
    </w:pPr>
    <w:tblPr>
      <w:tblStyleRowBandSize w:val="1"/>
      <w:tblStyleColBandSize w:val="1"/>
      <w:tblBorders>
        <w:top w:val="single" w:sz="2" w:space="0" w:color="D7B68B" w:themeColor="accent3" w:themeTint="99"/>
        <w:bottom w:val="single" w:sz="2" w:space="0" w:color="D7B68B" w:themeColor="accent3" w:themeTint="99"/>
        <w:insideH w:val="single" w:sz="2" w:space="0" w:color="D7B68B" w:themeColor="accent3" w:themeTint="99"/>
        <w:insideV w:val="single" w:sz="2" w:space="0" w:color="D7B6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B6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B6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D8" w:themeFill="accent3" w:themeFillTint="33"/>
      </w:tcPr>
    </w:tblStylePr>
    <w:tblStylePr w:type="band1Horz">
      <w:tblPr/>
      <w:tcPr>
        <w:shd w:val="clear" w:color="auto" w:fill="F1E6D8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7E3F1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E3F11"/>
    <w:rPr>
      <w:rFonts w:asciiTheme="majorHAnsi" w:eastAsiaTheme="majorEastAsia" w:hAnsiTheme="majorHAnsi" w:cstheme="majorBidi"/>
      <w:b/>
      <w:bCs/>
      <w:color w:val="8C3314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E3F11"/>
    <w:rPr>
      <w:rFonts w:asciiTheme="majorHAnsi" w:eastAsiaTheme="majorEastAsia" w:hAnsiTheme="majorHAnsi" w:cstheme="majorBidi"/>
      <w:b/>
      <w:bCs/>
      <w:color w:val="BC451B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E3F11"/>
    <w:rPr>
      <w:rFonts w:asciiTheme="majorHAnsi" w:eastAsiaTheme="majorEastAsia" w:hAnsiTheme="majorHAnsi" w:cstheme="majorBidi"/>
      <w:b/>
      <w:bCs/>
      <w:color w:val="BC451B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E3F11"/>
    <w:rPr>
      <w:rFonts w:asciiTheme="majorHAnsi" w:eastAsiaTheme="majorEastAsia" w:hAnsiTheme="majorHAnsi" w:cstheme="majorBidi"/>
      <w:b/>
      <w:bCs/>
      <w:i/>
      <w:iCs/>
      <w:color w:val="BC451B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E3F11"/>
    <w:rPr>
      <w:rFonts w:asciiTheme="majorHAnsi" w:eastAsiaTheme="majorEastAsia" w:hAnsiTheme="majorHAnsi" w:cstheme="majorBidi"/>
      <w:color w:val="5D220D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E3F11"/>
    <w:rPr>
      <w:rFonts w:asciiTheme="majorHAnsi" w:eastAsiaTheme="majorEastAsia" w:hAnsiTheme="majorHAnsi" w:cstheme="majorBidi"/>
      <w:i/>
      <w:iCs/>
      <w:color w:val="5D220D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E3F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E3F11"/>
    <w:rPr>
      <w:rFonts w:asciiTheme="majorHAnsi" w:eastAsiaTheme="majorEastAsia" w:hAnsiTheme="majorHAnsi" w:cstheme="majorBidi"/>
      <w:color w:val="BC451B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E3F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3F11"/>
    <w:pPr>
      <w:spacing w:line="240" w:lineRule="auto"/>
    </w:pPr>
    <w:rPr>
      <w:b/>
      <w:bCs/>
      <w:color w:val="BC451B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E3F11"/>
    <w:pPr>
      <w:pBdr>
        <w:bottom w:val="single" w:sz="8" w:space="4" w:color="BC451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81A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3F11"/>
    <w:rPr>
      <w:rFonts w:asciiTheme="majorHAnsi" w:eastAsiaTheme="majorEastAsia" w:hAnsiTheme="majorHAnsi" w:cstheme="majorBidi"/>
      <w:color w:val="18181A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3F11"/>
    <w:pPr>
      <w:numPr>
        <w:ilvl w:val="1"/>
      </w:numPr>
    </w:pPr>
    <w:rPr>
      <w:rFonts w:asciiTheme="majorHAnsi" w:eastAsiaTheme="majorEastAsia" w:hAnsiTheme="majorHAnsi" w:cstheme="majorBidi"/>
      <w:i/>
      <w:iCs/>
      <w:color w:val="BC451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E3F11"/>
    <w:rPr>
      <w:rFonts w:asciiTheme="majorHAnsi" w:eastAsiaTheme="majorEastAsia" w:hAnsiTheme="majorHAnsi" w:cstheme="majorBidi"/>
      <w:i/>
      <w:iCs/>
      <w:color w:val="BC451B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E3F11"/>
    <w:rPr>
      <w:b/>
      <w:bCs/>
    </w:rPr>
  </w:style>
  <w:style w:type="character" w:styleId="Accentuation">
    <w:name w:val="Emphasis"/>
    <w:basedOn w:val="Policepardfaut"/>
    <w:uiPriority w:val="20"/>
    <w:qFormat/>
    <w:rsid w:val="007E3F11"/>
    <w:rPr>
      <w:i/>
      <w:iCs/>
    </w:rPr>
  </w:style>
  <w:style w:type="paragraph" w:styleId="Sansinterligne">
    <w:name w:val="No Spacing"/>
    <w:uiPriority w:val="1"/>
    <w:qFormat/>
    <w:rsid w:val="007E3F1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E3F1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E3F1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3F11"/>
    <w:pPr>
      <w:pBdr>
        <w:bottom w:val="single" w:sz="4" w:space="4" w:color="BC451B" w:themeColor="accent1"/>
      </w:pBdr>
      <w:spacing w:before="200" w:after="280"/>
      <w:ind w:left="936" w:right="936"/>
    </w:pPr>
    <w:rPr>
      <w:b/>
      <w:bCs/>
      <w:i/>
      <w:iCs/>
      <w:color w:val="BC451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3F11"/>
    <w:rPr>
      <w:b/>
      <w:bCs/>
      <w:i/>
      <w:iCs/>
      <w:color w:val="BC451B" w:themeColor="accent1"/>
    </w:rPr>
  </w:style>
  <w:style w:type="character" w:styleId="Emphaseple">
    <w:name w:val="Subtle Emphasis"/>
    <w:basedOn w:val="Policepardfaut"/>
    <w:uiPriority w:val="19"/>
    <w:qFormat/>
    <w:rsid w:val="007E3F11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E3F11"/>
    <w:rPr>
      <w:b/>
      <w:bCs/>
      <w:i/>
      <w:iCs/>
      <w:color w:val="BC451B" w:themeColor="accent1"/>
    </w:rPr>
  </w:style>
  <w:style w:type="character" w:styleId="Rfrenceple">
    <w:name w:val="Subtle Reference"/>
    <w:basedOn w:val="Policepardfaut"/>
    <w:uiPriority w:val="31"/>
    <w:qFormat/>
    <w:rsid w:val="007E3F11"/>
    <w:rPr>
      <w:smallCaps/>
      <w:color w:val="D3BA6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E3F11"/>
    <w:rPr>
      <w:b/>
      <w:bCs/>
      <w:smallCaps/>
      <w:color w:val="D3BA6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E3F1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3F1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rdoise">
  <a:themeElements>
    <a:clrScheme name="Ardois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Drolet Marie-Pierre</dc:creator>
  <cp:keywords/>
  <dc:description/>
  <cp:lastModifiedBy>Drolet Marie-Pierre</cp:lastModifiedBy>
  <cp:revision>4</cp:revision>
  <cp:lastPrinted>2018-11-26T15:24:00Z</cp:lastPrinted>
  <dcterms:created xsi:type="dcterms:W3CDTF">2018-02-20T18:44:00Z</dcterms:created>
  <dcterms:modified xsi:type="dcterms:W3CDTF">2019-01-31T15:22:00Z</dcterms:modified>
</cp:coreProperties>
</file>