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F5F90" w14:textId="0B251843" w:rsidR="00657005" w:rsidRDefault="00657005" w:rsidP="00425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1FB298FA" wp14:editId="1D782159">
            <wp:simplePos x="0" y="0"/>
            <wp:positionH relativeFrom="column">
              <wp:posOffset>-506730</wp:posOffset>
            </wp:positionH>
            <wp:positionV relativeFrom="paragraph">
              <wp:posOffset>-261924</wp:posOffset>
            </wp:positionV>
            <wp:extent cx="1329055" cy="536575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953E3" w14:textId="77777777" w:rsidR="00657005" w:rsidRDefault="00657005" w:rsidP="00425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204BB57A" w14:textId="77777777" w:rsidR="00657005" w:rsidRDefault="00657005" w:rsidP="00425C5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62BE2D5E" w14:textId="6974F487" w:rsidR="00425C52" w:rsidRDefault="00425C52" w:rsidP="00425C52">
      <w:pPr>
        <w:pStyle w:val="paragraph"/>
        <w:shd w:val="clear" w:color="auto" w:fill="DBE5F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Plan d’intervention – 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u w:val="single"/>
        </w:rPr>
        <w:t>Rédiger les besoins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4DF53C7" w14:textId="756477B5" w:rsidR="00425C52" w:rsidRDefault="00425C52" w:rsidP="00425C52">
      <w:pPr>
        <w:pStyle w:val="paragraph"/>
        <w:shd w:val="clear" w:color="auto" w:fill="DBE5F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Document de soutien à la rédaction des besoins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69DD0F5" w14:textId="77777777" w:rsidR="00425C52" w:rsidRDefault="00425C52" w:rsidP="00425C5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EEAE0F9" w14:textId="57FBF199" w:rsidR="00425C52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inorEastAsia" w:hAnsi="Calibri" w:cs="Calibri"/>
        </w:rPr>
      </w:pPr>
    </w:p>
    <w:p w14:paraId="77706A13" w14:textId="77777777" w:rsidR="00657005" w:rsidRDefault="00657005" w:rsidP="00425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inorEastAsia" w:hAnsi="Calibri" w:cs="Calibri"/>
        </w:rPr>
      </w:pPr>
    </w:p>
    <w:p w14:paraId="7D9668EC" w14:textId="5DCA1A45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inorEastAsia" w:hAnsi="Calibri" w:cs="Calibri"/>
          <w:b/>
        </w:rPr>
      </w:pPr>
      <w:r w:rsidRPr="00C740AC">
        <w:rPr>
          <w:rStyle w:val="eop"/>
          <w:rFonts w:ascii="Calibri" w:eastAsiaTheme="minorEastAsia" w:hAnsi="Calibri" w:cs="Calibri"/>
          <w:b/>
        </w:rPr>
        <w:t xml:space="preserve">Formuler un besoin </w:t>
      </w:r>
    </w:p>
    <w:p w14:paraId="4BE3C275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inorEastAsia" w:hAnsi="Calibri" w:cs="Calibri"/>
        </w:rPr>
      </w:pPr>
    </w:p>
    <w:p w14:paraId="4349D9F7" w14:textId="22923AEA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normaltextrun"/>
          <w:rFonts w:ascii="Calibri" w:hAnsi="Calibri" w:cs="Calibri"/>
          <w:color w:val="000000"/>
        </w:rPr>
        <w:t>Le besoin est l’écart entre une situation souhaitable et la situation existante. </w:t>
      </w: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033BC382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26C7FF7C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normaltextrun"/>
          <w:rFonts w:ascii="Calibri" w:hAnsi="Calibri" w:cs="Calibri"/>
          <w:color w:val="000000"/>
        </w:rPr>
        <w:t>Au niveau des </w:t>
      </w:r>
      <w:r w:rsidRPr="00C740AC">
        <w:rPr>
          <w:rStyle w:val="normaltextrun"/>
          <w:rFonts w:ascii="Calibri" w:hAnsi="Calibri" w:cs="Calibri"/>
          <w:b/>
          <w:bCs/>
          <w:color w:val="000000"/>
        </w:rPr>
        <w:t>apprentissages</w:t>
      </w:r>
      <w:r w:rsidRPr="00C740AC">
        <w:rPr>
          <w:rStyle w:val="normaltextrun"/>
          <w:rFonts w:ascii="Calibri" w:hAnsi="Calibri" w:cs="Calibri"/>
          <w:color w:val="000000"/>
        </w:rPr>
        <w:t>, les besoins sont les compétences que l’élève doit développer pour répondre aux attentes du PFÉQ.</w:t>
      </w: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61A106CC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798EAD47" w14:textId="6940A1D1" w:rsidR="00425C52" w:rsidRPr="00C740AC" w:rsidRDefault="00425C52" w:rsidP="3D1C8C4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normaltextrun"/>
          <w:rFonts w:ascii="Calibri" w:hAnsi="Calibri" w:cs="Calibri"/>
          <w:color w:val="000000" w:themeColor="text1"/>
        </w:rPr>
        <w:t>Au niveau de</w:t>
      </w:r>
      <w:r w:rsidR="1802EC22" w:rsidRPr="00C740AC">
        <w:rPr>
          <w:rStyle w:val="normaltextrun"/>
          <w:rFonts w:ascii="Calibri" w:hAnsi="Calibri" w:cs="Calibri"/>
          <w:color w:val="000000" w:themeColor="text1"/>
        </w:rPr>
        <w:t xml:space="preserve">s autres sphères du développement (autonomie, communication, </w:t>
      </w:r>
      <w:r w:rsidRPr="00C740AC">
        <w:rPr>
          <w:rStyle w:val="normaltextrun"/>
          <w:rFonts w:ascii="Calibri" w:hAnsi="Calibri" w:cs="Calibri"/>
          <w:bCs/>
          <w:color w:val="000000" w:themeColor="text1"/>
        </w:rPr>
        <w:t>socialisation</w:t>
      </w:r>
      <w:r w:rsidR="00E45976" w:rsidRPr="00C740AC">
        <w:rPr>
          <w:rStyle w:val="normaltextrun"/>
          <w:rFonts w:ascii="Calibri" w:hAnsi="Calibri" w:cs="Calibri"/>
          <w:bCs/>
          <w:color w:val="000000" w:themeColor="text1"/>
        </w:rPr>
        <w:t>, etc.)</w:t>
      </w:r>
      <w:r w:rsidRPr="00C740AC">
        <w:rPr>
          <w:rStyle w:val="normaltextrun"/>
          <w:rFonts w:ascii="Calibri" w:hAnsi="Calibri" w:cs="Calibri"/>
          <w:color w:val="000000" w:themeColor="text1"/>
        </w:rPr>
        <w:t>, les besoins sont ce que l’élève doit apprendre, acquérir, développer ou modifier en lien avec la problématique ciblée.</w:t>
      </w:r>
      <w:r w:rsidRPr="00C740AC">
        <w:rPr>
          <w:rStyle w:val="eop"/>
          <w:rFonts w:ascii="Calibri" w:eastAsiaTheme="minorEastAsia" w:hAnsi="Calibri" w:cs="Calibri"/>
          <w:color w:val="000000" w:themeColor="text1"/>
        </w:rPr>
        <w:t> </w:t>
      </w:r>
    </w:p>
    <w:p w14:paraId="719A6F95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4CB78B75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normaltextrun"/>
          <w:rFonts w:ascii="Calibri" w:hAnsi="Calibri" w:cs="Calibri"/>
          <w:b/>
          <w:color w:val="000000"/>
        </w:rPr>
        <w:t>À éviter :</w:t>
      </w:r>
      <w:r w:rsidRPr="00C740AC">
        <w:rPr>
          <w:rStyle w:val="normaltextrun"/>
          <w:rFonts w:ascii="Calibri" w:hAnsi="Calibri" w:cs="Calibri"/>
          <w:color w:val="000000"/>
        </w:rPr>
        <w:t xml:space="preserve"> besoins qui sont davantage associés aux besoins personnels de l’élève (sécurité, attention, affection, plaisir, appartenance, etc.). Les besoins personnels sont très importants à connaître pour comprendre l’élève et ses motivations. Toutefois, ces besoins ne doivent pas se retrouver au plan d’intervention.</w:t>
      </w: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386DE9BC" w14:textId="77777777" w:rsidR="00425C52" w:rsidRPr="00C740AC" w:rsidRDefault="00425C52" w:rsidP="00425C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eop"/>
          <w:rFonts w:ascii="Calibri" w:eastAsiaTheme="minorEastAsia" w:hAnsi="Calibri" w:cs="Calibri"/>
          <w:color w:val="000000"/>
        </w:rPr>
        <w:t> </w:t>
      </w:r>
    </w:p>
    <w:p w14:paraId="6BACB027" w14:textId="77777777" w:rsidR="00425C52" w:rsidRPr="00C740AC" w:rsidRDefault="00425C52" w:rsidP="00425C52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740AC">
        <w:rPr>
          <w:rStyle w:val="normaltextrun"/>
          <w:rFonts w:ascii="Calibri" w:hAnsi="Calibri" w:cs="Calibri"/>
          <w:b/>
          <w:bCs/>
        </w:rPr>
        <w:t>Sachez qu'il y a obligation légale de répondre au besoin qui a été inscrit dans le plan d'intervention.</w:t>
      </w:r>
      <w:r w:rsidRPr="00C740AC">
        <w:rPr>
          <w:rStyle w:val="eop"/>
          <w:rFonts w:ascii="Calibri" w:eastAsiaTheme="minorEastAsia" w:hAnsi="Calibri" w:cs="Calibri"/>
        </w:rPr>
        <w:t> </w:t>
      </w:r>
    </w:p>
    <w:p w14:paraId="75FF6472" w14:textId="44839EBA" w:rsidR="00064C3B" w:rsidRPr="00C740AC" w:rsidRDefault="00064C3B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086D27CE" w14:textId="736040A3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4E9CA028" w14:textId="77777777" w:rsidR="00D009B4" w:rsidRDefault="00D009B4" w:rsidP="00064C3B">
      <w:pPr>
        <w:rPr>
          <w:rFonts w:eastAsia="Times New Roman" w:cstheme="minorHAnsi"/>
          <w:color w:val="C66951"/>
          <w:sz w:val="24"/>
          <w:szCs w:val="24"/>
        </w:rPr>
      </w:pPr>
      <w:bookmarkStart w:id="0" w:name="_GoBack"/>
      <w:bookmarkEnd w:id="0"/>
    </w:p>
    <w:p w14:paraId="490C6BBF" w14:textId="56C2A353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04008651" w14:textId="2F8E76A9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076B0BC3" w14:textId="31493FE6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6225222F" w14:textId="42E5AE36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00592D9B" w14:textId="77777777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5BCDD093" w14:textId="27D41D27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0F6F1AF1" w14:textId="690F31E6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06FA297D" w14:textId="2A00F2AA" w:rsidR="00657005" w:rsidRDefault="00657005" w:rsidP="00064C3B">
      <w:pPr>
        <w:rPr>
          <w:rFonts w:eastAsia="Times New Roman" w:cstheme="minorHAnsi"/>
          <w:color w:val="C66951"/>
          <w:sz w:val="24"/>
          <w:szCs w:val="24"/>
        </w:rPr>
      </w:pPr>
    </w:p>
    <w:p w14:paraId="16CDE2AA" w14:textId="23BA84EC" w:rsidR="0085751A" w:rsidRDefault="0085751A" w:rsidP="00425C52">
      <w:pPr>
        <w:jc w:val="center"/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C740AC" w:rsidRPr="000170EE" w14:paraId="460CC946" w14:textId="77777777" w:rsidTr="00C740AC">
        <w:trPr>
          <w:jc w:val="center"/>
        </w:trPr>
        <w:tc>
          <w:tcPr>
            <w:tcW w:w="9962" w:type="dxa"/>
            <w:shd w:val="clear" w:color="auto" w:fill="B8CCE4" w:themeFill="accent1" w:themeFillTint="66"/>
          </w:tcPr>
          <w:p w14:paraId="4193F25D" w14:textId="77777777" w:rsidR="00C740AC" w:rsidRDefault="00C740AC" w:rsidP="00C740AC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060EBA1" w14:textId="77777777" w:rsidR="00C740AC" w:rsidRDefault="00C740AC" w:rsidP="00C740AC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VOLET APPRENTISSAGE</w:t>
            </w:r>
          </w:p>
          <w:p w14:paraId="08E7F774" w14:textId="63C5A53C" w:rsidR="00C740AC" w:rsidRPr="000170EE" w:rsidRDefault="00C740AC" w:rsidP="00C740AC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657005" w:rsidRPr="00657005" w14:paraId="2B9AD282" w14:textId="77777777" w:rsidTr="00C740AC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737D5E62" w14:textId="77777777" w:rsidR="00EE4A83" w:rsidRPr="00E45976" w:rsidRDefault="00EE4A83" w:rsidP="00425C52">
            <w:pPr>
              <w:spacing w:after="0"/>
              <w:jc w:val="center"/>
              <w:rPr>
                <w:rFonts w:cstheme="minorHAnsi"/>
                <w:b/>
              </w:rPr>
            </w:pPr>
            <w:r w:rsidRPr="00E45976">
              <w:rPr>
                <w:rFonts w:cstheme="minorHAnsi"/>
                <w:b/>
                <w:sz w:val="24"/>
              </w:rPr>
              <w:t>Écriture</w:t>
            </w:r>
          </w:p>
        </w:tc>
      </w:tr>
      <w:tr w:rsidR="00657005" w:rsidRPr="00657005" w14:paraId="5B6D353C" w14:textId="77777777" w:rsidTr="00C740AC">
        <w:tblPrEx>
          <w:jc w:val="left"/>
        </w:tblPrEx>
        <w:tc>
          <w:tcPr>
            <w:tcW w:w="9962" w:type="dxa"/>
          </w:tcPr>
          <w:p w14:paraId="339CA03E" w14:textId="77777777" w:rsidR="00C740AC" w:rsidRDefault="00C740AC" w:rsidP="00CF5EA8">
            <w:pPr>
              <w:spacing w:after="0"/>
              <w:rPr>
                <w:rFonts w:cstheme="minorHAnsi"/>
              </w:rPr>
            </w:pPr>
          </w:p>
          <w:p w14:paraId="6D8A9745" w14:textId="0E5A2726" w:rsidR="00EE4A83" w:rsidRPr="00E45976" w:rsidRDefault="00EE4A83" w:rsidP="00CF5EA8">
            <w:p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L’élève a besoin de développer…</w:t>
            </w:r>
          </w:p>
          <w:p w14:paraId="78DA2E4B" w14:textId="77777777" w:rsidR="0060649E" w:rsidRPr="00E45976" w:rsidRDefault="0060649E" w:rsidP="00CF5EA8">
            <w:pPr>
              <w:spacing w:after="0"/>
              <w:rPr>
                <w:rFonts w:cstheme="minorHAnsi"/>
              </w:rPr>
            </w:pPr>
          </w:p>
          <w:p w14:paraId="246FDCB6" w14:textId="4721E9D7" w:rsidR="00BC01E4" w:rsidRPr="00BC01E4" w:rsidRDefault="00BC01E4" w:rsidP="00BC01E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capacités à développer ses idées dans le but de les mettre par écrit.</w:t>
            </w:r>
          </w:p>
          <w:p w14:paraId="652EF9BE" w14:textId="783BAD2F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capacités à planifier et à organiser son texte</w:t>
            </w:r>
            <w:r w:rsidR="00AA7504" w:rsidRPr="00E45976">
              <w:rPr>
                <w:rFonts w:cstheme="minorHAnsi"/>
              </w:rPr>
              <w:t>.</w:t>
            </w:r>
          </w:p>
          <w:p w14:paraId="562FC9A9" w14:textId="77777777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orthographe d’usage.</w:t>
            </w:r>
          </w:p>
          <w:p w14:paraId="025837DB" w14:textId="77777777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orthographe grammaticale.</w:t>
            </w:r>
          </w:p>
          <w:p w14:paraId="0D638FC6" w14:textId="77777777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orthographe phonologique, grammaticale et lexicale.</w:t>
            </w:r>
          </w:p>
          <w:p w14:paraId="3F8F4FC9" w14:textId="77777777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utiliser ses mesures d’appui.</w:t>
            </w:r>
          </w:p>
          <w:p w14:paraId="77F4ACFB" w14:textId="77777777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révision et en correction.</w:t>
            </w:r>
          </w:p>
          <w:p w14:paraId="009D06A8" w14:textId="77777777" w:rsidR="00EE4A83" w:rsidRPr="00E45976" w:rsidRDefault="00EE4A83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production de mot.</w:t>
            </w:r>
          </w:p>
          <w:p w14:paraId="23151D0C" w14:textId="7A6201B5" w:rsidR="003173AB" w:rsidRPr="00E45976" w:rsidRDefault="003173AB" w:rsidP="00AA7504">
            <w:pPr>
              <w:pStyle w:val="Paragraphedeliste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motricité fine (préhension, coloriage, utilisation du ciseau, utilisation de la règle, utilisation de ses outils, etc.)</w:t>
            </w:r>
            <w:r w:rsidR="00AA7504" w:rsidRPr="00E45976">
              <w:rPr>
                <w:rFonts w:cstheme="minorHAnsi"/>
              </w:rPr>
              <w:t>.</w:t>
            </w:r>
          </w:p>
          <w:p w14:paraId="7C0809CF" w14:textId="77777777" w:rsidR="00EE4A83" w:rsidRPr="00E45976" w:rsidRDefault="00EE4A83" w:rsidP="00CF5EA8">
            <w:pPr>
              <w:spacing w:after="0"/>
              <w:rPr>
                <w:rFonts w:cstheme="minorHAnsi"/>
              </w:rPr>
            </w:pPr>
          </w:p>
        </w:tc>
      </w:tr>
      <w:tr w:rsidR="00657005" w:rsidRPr="00657005" w14:paraId="23BB7871" w14:textId="77777777" w:rsidTr="00C740AC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07A017BE" w14:textId="77777777" w:rsidR="00EE4A83" w:rsidRPr="00E45976" w:rsidRDefault="00EE4A83" w:rsidP="00425C52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E45976">
              <w:rPr>
                <w:rFonts w:cstheme="minorHAnsi"/>
                <w:b/>
                <w:sz w:val="24"/>
              </w:rPr>
              <w:t>Lecture</w:t>
            </w:r>
          </w:p>
        </w:tc>
      </w:tr>
      <w:tr w:rsidR="00657005" w:rsidRPr="00657005" w14:paraId="32E13BD8" w14:textId="77777777" w:rsidTr="00C740AC">
        <w:tblPrEx>
          <w:jc w:val="left"/>
        </w:tblPrEx>
        <w:tc>
          <w:tcPr>
            <w:tcW w:w="9962" w:type="dxa"/>
          </w:tcPr>
          <w:p w14:paraId="2903802E" w14:textId="77777777" w:rsidR="00C740AC" w:rsidRDefault="00C740AC" w:rsidP="00CF5EA8">
            <w:pPr>
              <w:spacing w:after="0"/>
              <w:rPr>
                <w:rFonts w:cstheme="minorHAnsi"/>
              </w:rPr>
            </w:pPr>
          </w:p>
          <w:p w14:paraId="6A08452A" w14:textId="354812BC" w:rsidR="00EE4A83" w:rsidRPr="00E45976" w:rsidRDefault="00EE4A83" w:rsidP="00CF5EA8">
            <w:p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L’élève a besoin de développer…</w:t>
            </w:r>
          </w:p>
          <w:p w14:paraId="5A524C59" w14:textId="77777777" w:rsidR="0060649E" w:rsidRPr="00E45976" w:rsidRDefault="0060649E" w:rsidP="00CF5EA8">
            <w:pPr>
              <w:spacing w:after="0"/>
              <w:rPr>
                <w:rFonts w:cstheme="minorHAnsi"/>
              </w:rPr>
            </w:pPr>
          </w:p>
          <w:p w14:paraId="2247E859" w14:textId="6D787262" w:rsidR="00EE4A83" w:rsidRPr="00E45976" w:rsidRDefault="00EE4A83" w:rsidP="00AA7504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associer le nom et le son des lettres, de fusionner</w:t>
            </w:r>
            <w:r w:rsidR="00AA7504" w:rsidRPr="00E45976">
              <w:rPr>
                <w:rFonts w:cstheme="minorHAnsi"/>
              </w:rPr>
              <w:t xml:space="preserve">, de </w:t>
            </w:r>
            <w:r w:rsidRPr="00E45976">
              <w:rPr>
                <w:rFonts w:cstheme="minorHAnsi"/>
              </w:rPr>
              <w:t>segmenter des phonèmes et de lire des syllabes.</w:t>
            </w:r>
          </w:p>
          <w:p w14:paraId="3BA95508" w14:textId="77777777" w:rsidR="00EE4A83" w:rsidRPr="00E45976" w:rsidRDefault="00EE4A83" w:rsidP="00AA7504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effectuer des tâches en conscience phonologique.</w:t>
            </w:r>
          </w:p>
          <w:p w14:paraId="6A2FDE4F" w14:textId="77777777" w:rsidR="00EE4A83" w:rsidRPr="00E45976" w:rsidRDefault="00EE4A83" w:rsidP="00AA7504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utiliser ses mesures d’appui en lien avec le décodage et la fluidité.</w:t>
            </w:r>
          </w:p>
          <w:p w14:paraId="497064B3" w14:textId="77777777" w:rsidR="00EE4A83" w:rsidRPr="00E45976" w:rsidRDefault="00EE4A83" w:rsidP="00AA7504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utiliser les stratégies proposées.</w:t>
            </w:r>
          </w:p>
          <w:p w14:paraId="77D4055C" w14:textId="77777777" w:rsidR="00EE4A83" w:rsidRPr="00E45976" w:rsidRDefault="00EE4A83" w:rsidP="00AA7504">
            <w:pPr>
              <w:pStyle w:val="Paragraphedeliste"/>
              <w:numPr>
                <w:ilvl w:val="0"/>
                <w:numId w:val="3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compréhension de texte.</w:t>
            </w:r>
          </w:p>
          <w:p w14:paraId="1BDE8E90" w14:textId="77777777" w:rsidR="00EE4A83" w:rsidRPr="00E45976" w:rsidRDefault="00EE4A83" w:rsidP="00AA750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4597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Ses habiletés d'identification de mots, de compréhension, de vocabulaire, d'aisance et de fluidité. </w:t>
            </w:r>
          </w:p>
          <w:p w14:paraId="440FF2C5" w14:textId="77777777" w:rsidR="00EE4A83" w:rsidRPr="00E45976" w:rsidRDefault="00EE4A83" w:rsidP="00CF5E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57005" w:rsidRPr="00657005" w14:paraId="70B81951" w14:textId="77777777" w:rsidTr="00C740AC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05C1A3DD" w14:textId="77777777" w:rsidR="00EE4A83" w:rsidRPr="00E45976" w:rsidRDefault="00EE4A83" w:rsidP="00425C52">
            <w:pPr>
              <w:spacing w:after="0"/>
              <w:jc w:val="center"/>
              <w:rPr>
                <w:rFonts w:cstheme="minorHAnsi"/>
                <w:b/>
              </w:rPr>
            </w:pPr>
            <w:r w:rsidRPr="00E45976">
              <w:rPr>
                <w:rFonts w:cstheme="minorHAnsi"/>
                <w:b/>
                <w:sz w:val="24"/>
              </w:rPr>
              <w:t>Mathématiques</w:t>
            </w:r>
          </w:p>
        </w:tc>
      </w:tr>
      <w:tr w:rsidR="00657005" w:rsidRPr="00657005" w14:paraId="152B9D51" w14:textId="77777777" w:rsidTr="00C740AC">
        <w:tblPrEx>
          <w:jc w:val="left"/>
        </w:tblPrEx>
        <w:tc>
          <w:tcPr>
            <w:tcW w:w="9962" w:type="dxa"/>
          </w:tcPr>
          <w:p w14:paraId="7033AAC3" w14:textId="77777777" w:rsidR="00C740AC" w:rsidRDefault="00C740AC" w:rsidP="00CF5EA8">
            <w:pPr>
              <w:spacing w:after="0"/>
              <w:rPr>
                <w:rFonts w:cstheme="minorHAnsi"/>
              </w:rPr>
            </w:pPr>
          </w:p>
          <w:p w14:paraId="61B035EE" w14:textId="11366E57" w:rsidR="00EE4A83" w:rsidRPr="00E45976" w:rsidRDefault="00EE4A83" w:rsidP="00CF5EA8">
            <w:p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L’élève a besoin de développer…</w:t>
            </w:r>
          </w:p>
          <w:p w14:paraId="4011CEE4" w14:textId="77777777" w:rsidR="0085751A" w:rsidRPr="00E45976" w:rsidRDefault="0085751A" w:rsidP="00CF5EA8">
            <w:pPr>
              <w:spacing w:after="0"/>
              <w:rPr>
                <w:rFonts w:cstheme="minorHAnsi"/>
              </w:rPr>
            </w:pPr>
          </w:p>
          <w:p w14:paraId="063ADC18" w14:textId="77777777" w:rsidR="00EE4A83" w:rsidRPr="00E45976" w:rsidRDefault="00EE4A83" w:rsidP="00AA7504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appliquer des concepts et des processus mathématiques.</w:t>
            </w:r>
          </w:p>
          <w:p w14:paraId="1B1A4157" w14:textId="77777777" w:rsidR="00EE4A83" w:rsidRPr="00E45976" w:rsidRDefault="00EE4A83" w:rsidP="00AA7504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à comprendre des tâches mathématiques de la compétence 1 ou 2.</w:t>
            </w:r>
          </w:p>
          <w:p w14:paraId="5949580F" w14:textId="77777777" w:rsidR="0085751A" w:rsidRPr="00E45976" w:rsidRDefault="0085751A" w:rsidP="00AA7504">
            <w:pPr>
              <w:pStyle w:val="Paragraphedeliste"/>
              <w:numPr>
                <w:ilvl w:val="0"/>
                <w:numId w:val="4"/>
              </w:num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Ses habiletés en résolution de problèmes.</w:t>
            </w:r>
          </w:p>
          <w:p w14:paraId="6DC40CCA" w14:textId="77777777" w:rsidR="00EE4A83" w:rsidRPr="00E45976" w:rsidRDefault="00EE4A83" w:rsidP="00CF5EA8">
            <w:pPr>
              <w:spacing w:after="0"/>
              <w:rPr>
                <w:rFonts w:cstheme="minorHAnsi"/>
              </w:rPr>
            </w:pPr>
          </w:p>
        </w:tc>
      </w:tr>
    </w:tbl>
    <w:p w14:paraId="52698295" w14:textId="77777777" w:rsidR="00C740AC" w:rsidRDefault="00C740AC" w:rsidP="00657005">
      <w:pPr>
        <w:jc w:val="center"/>
        <w:rPr>
          <w:b/>
          <w:sz w:val="28"/>
        </w:rPr>
      </w:pPr>
    </w:p>
    <w:p w14:paraId="433F4116" w14:textId="77777777" w:rsidR="00C740AC" w:rsidRDefault="00C740AC" w:rsidP="00657005">
      <w:pPr>
        <w:jc w:val="center"/>
        <w:rPr>
          <w:b/>
          <w:sz w:val="28"/>
        </w:rPr>
      </w:pPr>
    </w:p>
    <w:p w14:paraId="51B0551D" w14:textId="77777777" w:rsidR="00C740AC" w:rsidRDefault="00C740AC" w:rsidP="00657005">
      <w:pPr>
        <w:jc w:val="center"/>
        <w:rPr>
          <w:b/>
          <w:sz w:val="28"/>
        </w:rPr>
      </w:pPr>
    </w:p>
    <w:p w14:paraId="5C49D875" w14:textId="77777777" w:rsidR="00C740AC" w:rsidRDefault="00C740AC" w:rsidP="00657005">
      <w:pPr>
        <w:jc w:val="center"/>
        <w:rPr>
          <w:b/>
          <w:sz w:val="28"/>
        </w:rPr>
      </w:pPr>
    </w:p>
    <w:p w14:paraId="6D0F4BF2" w14:textId="77777777" w:rsidR="00C740AC" w:rsidRDefault="00C740AC" w:rsidP="00657005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740AC" w:rsidRPr="005E0B41" w14:paraId="4B53987D" w14:textId="77777777" w:rsidTr="0020505A">
        <w:tc>
          <w:tcPr>
            <w:tcW w:w="10485" w:type="dxa"/>
            <w:shd w:val="clear" w:color="auto" w:fill="DBE5F1" w:themeFill="accent1" w:themeFillTint="33"/>
          </w:tcPr>
          <w:p w14:paraId="11502978" w14:textId="77777777" w:rsidR="00C740AC" w:rsidRPr="005E0B41" w:rsidRDefault="00C740AC" w:rsidP="0020505A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5E0B41">
              <w:rPr>
                <w:rFonts w:cstheme="minorHAnsi"/>
                <w:b/>
                <w:sz w:val="24"/>
              </w:rPr>
              <w:t xml:space="preserve">Autonomie - Effort </w:t>
            </w:r>
            <w:r>
              <w:rPr>
                <w:rFonts w:cstheme="minorHAnsi"/>
                <w:b/>
                <w:sz w:val="24"/>
              </w:rPr>
              <w:t>–</w:t>
            </w:r>
            <w:r w:rsidRPr="005E0B41">
              <w:rPr>
                <w:rFonts w:cstheme="minorHAnsi"/>
                <w:b/>
                <w:sz w:val="24"/>
              </w:rPr>
              <w:t xml:space="preserve"> Organisation</w:t>
            </w:r>
            <w:r>
              <w:rPr>
                <w:rFonts w:cstheme="minorHAnsi"/>
                <w:b/>
                <w:sz w:val="24"/>
              </w:rPr>
              <w:t xml:space="preserve"> - Participation</w:t>
            </w:r>
          </w:p>
        </w:tc>
      </w:tr>
      <w:tr w:rsidR="00C740AC" w:rsidRPr="005E0B41" w14:paraId="2E3A37ED" w14:textId="77777777" w:rsidTr="0020505A">
        <w:tc>
          <w:tcPr>
            <w:tcW w:w="10485" w:type="dxa"/>
          </w:tcPr>
          <w:p w14:paraId="46D02E94" w14:textId="77777777" w:rsidR="00C740AC" w:rsidRDefault="00C740AC" w:rsidP="0020505A">
            <w:pPr>
              <w:spacing w:after="0"/>
              <w:rPr>
                <w:rFonts w:cstheme="minorHAnsi"/>
              </w:rPr>
            </w:pPr>
          </w:p>
          <w:p w14:paraId="610DE094" w14:textId="7021413A" w:rsidR="00C740AC" w:rsidRPr="005E0B41" w:rsidRDefault="00C740AC" w:rsidP="0020505A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6C6D808E" w14:textId="77777777" w:rsidR="00C740AC" w:rsidRPr="005E0B41" w:rsidRDefault="00C740AC" w:rsidP="0020505A">
            <w:pPr>
              <w:spacing w:after="0"/>
              <w:rPr>
                <w:rFonts w:cstheme="minorHAnsi"/>
              </w:rPr>
            </w:pPr>
          </w:p>
          <w:p w14:paraId="3FE9ABEA" w14:textId="77777777" w:rsidR="00C740AC" w:rsidRPr="00BC01E4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C2578D">
              <w:rPr>
                <w:rFonts w:cstheme="minorHAnsi"/>
                <w:bCs/>
              </w:rPr>
              <w:t>Ses capacités à participer plus activement lors des activités en classe.</w:t>
            </w:r>
          </w:p>
          <w:p w14:paraId="0275123E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</w:rPr>
              <w:t xml:space="preserve">Ses habiletés à </w:t>
            </w:r>
            <w:r w:rsidRPr="005E0B41">
              <w:rPr>
                <w:rFonts w:cstheme="minorHAnsi"/>
                <w:bCs/>
              </w:rPr>
              <w:t>utiliser le matériel approprié pour travailler.</w:t>
            </w:r>
          </w:p>
          <w:p w14:paraId="60498D05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demander de l’aide lorsqu’il éprouve une difficulté.</w:t>
            </w:r>
          </w:p>
          <w:p w14:paraId="00B3D103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</w:rPr>
              <w:t xml:space="preserve">Ses habiletés à </w:t>
            </w:r>
            <w:r w:rsidRPr="005E0B41">
              <w:rPr>
                <w:rFonts w:cstheme="minorHAnsi"/>
                <w:bCs/>
              </w:rPr>
              <w:t>se mettre à la tâche sans délai.</w:t>
            </w:r>
          </w:p>
          <w:p w14:paraId="0D66228E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 xml:space="preserve">Ses habiletés à fournir un effort soutenu lors de la réalisation d’une tâche.  </w:t>
            </w:r>
          </w:p>
          <w:p w14:paraId="2248597C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remettre ses travaux à temps.</w:t>
            </w:r>
          </w:p>
          <w:p w14:paraId="4C9DBC5B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 xml:space="preserve">Ses habiletés à utiliser les </w:t>
            </w:r>
            <w:r w:rsidRPr="00657005">
              <w:rPr>
                <w:rFonts w:cstheme="minorHAnsi"/>
                <w:bCs/>
              </w:rPr>
              <w:t>aides technologiques.</w:t>
            </w:r>
          </w:p>
          <w:p w14:paraId="5A4FCA22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méthodes de travail.</w:t>
            </w:r>
          </w:p>
          <w:p w14:paraId="420A5F0E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Sa capacité à se choisir une activité pendant ses temps libres.</w:t>
            </w:r>
          </w:p>
          <w:p w14:paraId="22ED7AB9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gérer son matériel scolaire (sortir son matériel, l'utiliser correctement et le ranger).</w:t>
            </w:r>
          </w:p>
          <w:p w14:paraId="0B89CE7F" w14:textId="77777777" w:rsidR="00C740AC" w:rsidRPr="005E0B41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utiliser son agenda.</w:t>
            </w:r>
          </w:p>
          <w:p w14:paraId="40C395F5" w14:textId="77777777" w:rsidR="00C740AC" w:rsidRPr="00657005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  <w:bCs/>
              </w:rPr>
              <w:t>Ses habiletés à suivre une routine quotidienne.</w:t>
            </w:r>
          </w:p>
          <w:p w14:paraId="2A5CBE35" w14:textId="77777777" w:rsidR="00C740AC" w:rsidRPr="00657005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  <w:bCs/>
              </w:rPr>
              <w:t>Ses habiletés à vivre positivement une transition d’une tâche à une autre.</w:t>
            </w:r>
          </w:p>
          <w:p w14:paraId="42F9C7CD" w14:textId="77777777" w:rsidR="00C740AC" w:rsidRPr="00657005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  <w:bCs/>
              </w:rPr>
              <w:t xml:space="preserve">Ses habiletés à utiliser les différents outils proposés par l’adulte. </w:t>
            </w:r>
          </w:p>
          <w:p w14:paraId="0372E76E" w14:textId="77777777" w:rsidR="00C740AC" w:rsidRPr="00BC01E4" w:rsidRDefault="00C740AC" w:rsidP="0020505A">
            <w:pPr>
              <w:pStyle w:val="Paragraphedeliste"/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657005">
              <w:rPr>
                <w:rFonts w:cstheme="minorHAnsi"/>
                <w:bCs/>
              </w:rPr>
              <w:t>Ses habiletés à utiliser les différentes stratégies proposées par l’adulte.</w:t>
            </w:r>
          </w:p>
          <w:p w14:paraId="6A252646" w14:textId="77777777" w:rsidR="00C740AC" w:rsidRPr="005E0B41" w:rsidRDefault="00C740AC" w:rsidP="0020505A">
            <w:pPr>
              <w:pStyle w:val="Paragraphedeliste"/>
              <w:spacing w:after="0"/>
              <w:ind w:left="360"/>
              <w:rPr>
                <w:rFonts w:cstheme="minorHAnsi"/>
              </w:rPr>
            </w:pPr>
          </w:p>
        </w:tc>
      </w:tr>
      <w:tr w:rsidR="00C740AC" w:rsidRPr="005E0B41" w14:paraId="78F7BFD2" w14:textId="77777777" w:rsidTr="0020505A">
        <w:tc>
          <w:tcPr>
            <w:tcW w:w="10485" w:type="dxa"/>
            <w:shd w:val="clear" w:color="auto" w:fill="DBE5F1" w:themeFill="accent1" w:themeFillTint="33"/>
          </w:tcPr>
          <w:p w14:paraId="0A80598A" w14:textId="77777777" w:rsidR="00C740AC" w:rsidRPr="005E0B41" w:rsidRDefault="00C740AC" w:rsidP="0020505A">
            <w:pPr>
              <w:spacing w:after="0"/>
              <w:jc w:val="center"/>
              <w:rPr>
                <w:rFonts w:cstheme="minorHAnsi"/>
                <w:b/>
              </w:rPr>
            </w:pPr>
            <w:r w:rsidRPr="005E0B41">
              <w:rPr>
                <w:rFonts w:cstheme="minorHAnsi"/>
                <w:b/>
                <w:sz w:val="24"/>
              </w:rPr>
              <w:t>Habiletés cognitives</w:t>
            </w:r>
          </w:p>
        </w:tc>
      </w:tr>
      <w:tr w:rsidR="00C740AC" w:rsidRPr="005E0B41" w14:paraId="087D9D1E" w14:textId="77777777" w:rsidTr="0020505A">
        <w:tc>
          <w:tcPr>
            <w:tcW w:w="10485" w:type="dxa"/>
          </w:tcPr>
          <w:p w14:paraId="470CB816" w14:textId="77777777" w:rsidR="00C740AC" w:rsidRDefault="00C740AC" w:rsidP="0020505A">
            <w:pPr>
              <w:spacing w:after="0"/>
              <w:rPr>
                <w:rFonts w:cstheme="minorHAnsi"/>
              </w:rPr>
            </w:pPr>
          </w:p>
          <w:p w14:paraId="5386E070" w14:textId="3B97BBCF" w:rsidR="00C740AC" w:rsidRPr="005E0B41" w:rsidRDefault="00C740AC" w:rsidP="0020505A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785CF9FB" w14:textId="77777777" w:rsidR="00C740AC" w:rsidRPr="005E0B41" w:rsidRDefault="00C740AC" w:rsidP="0020505A">
            <w:pPr>
              <w:spacing w:after="0"/>
              <w:rPr>
                <w:rFonts w:cstheme="minorHAnsi"/>
              </w:rPr>
            </w:pPr>
          </w:p>
          <w:p w14:paraId="21EF1576" w14:textId="77777777" w:rsidR="00C740AC" w:rsidRPr="005E0B41" w:rsidRDefault="00C740AC" w:rsidP="0020505A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d’analyse et de synthèse.</w:t>
            </w:r>
          </w:p>
          <w:p w14:paraId="6C170C55" w14:textId="77777777" w:rsidR="00C740AC" w:rsidRPr="005E0B41" w:rsidRDefault="00C740AC" w:rsidP="0020505A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métacognitives.</w:t>
            </w:r>
          </w:p>
          <w:p w14:paraId="4B41091F" w14:textId="77777777" w:rsidR="00C740AC" w:rsidRPr="005E0B41" w:rsidRDefault="00C740AC" w:rsidP="0020505A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comprendre les concepts abstraits.</w:t>
            </w:r>
          </w:p>
          <w:p w14:paraId="1907C800" w14:textId="434778AD" w:rsidR="00C740AC" w:rsidRPr="005E0B41" w:rsidRDefault="00C740AC" w:rsidP="0020505A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 xml:space="preserve">Ses habiletés à généraliser les apprentissages d’un contexte à </w:t>
            </w:r>
            <w:r>
              <w:rPr>
                <w:rFonts w:cstheme="minorHAnsi"/>
              </w:rPr>
              <w:t xml:space="preserve">un </w:t>
            </w:r>
            <w:r w:rsidRPr="005E0B41">
              <w:rPr>
                <w:rFonts w:cstheme="minorHAnsi"/>
              </w:rPr>
              <w:t>autre.</w:t>
            </w:r>
          </w:p>
          <w:p w14:paraId="5A906464" w14:textId="77777777" w:rsidR="00C740AC" w:rsidRDefault="00C740AC" w:rsidP="0020505A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utiliser ses stratégies de mémorisation.</w:t>
            </w:r>
          </w:p>
          <w:p w14:paraId="7068399A" w14:textId="77777777" w:rsidR="00C740AC" w:rsidRPr="00657005" w:rsidRDefault="00C740AC" w:rsidP="0020505A">
            <w:pPr>
              <w:pStyle w:val="Paragraphedeliste"/>
              <w:numPr>
                <w:ilvl w:val="0"/>
                <w:numId w:val="6"/>
              </w:numPr>
              <w:spacing w:after="0"/>
              <w:rPr>
                <w:rFonts w:cstheme="minorHAnsi"/>
              </w:rPr>
            </w:pPr>
            <w:r w:rsidRPr="00657005">
              <w:rPr>
                <w:rFonts w:cstheme="minorHAnsi"/>
              </w:rPr>
              <w:t xml:space="preserve">Ses habiletés à </w:t>
            </w:r>
            <w:r w:rsidRPr="00657005">
              <w:rPr>
                <w:rFonts w:cstheme="minorHAnsi"/>
                <w:bCs/>
              </w:rPr>
              <w:t>sélectionner les détails importants relatifs à un travail.</w:t>
            </w:r>
          </w:p>
          <w:p w14:paraId="6976AAA6" w14:textId="77777777" w:rsidR="00C740AC" w:rsidRPr="005E0B41" w:rsidRDefault="00C740AC" w:rsidP="0020505A">
            <w:pPr>
              <w:spacing w:after="0"/>
              <w:rPr>
                <w:rFonts w:cstheme="minorHAnsi"/>
              </w:rPr>
            </w:pPr>
          </w:p>
        </w:tc>
      </w:tr>
      <w:tr w:rsidR="00C740AC" w:rsidRPr="005E0B41" w14:paraId="06A356D2" w14:textId="77777777" w:rsidTr="0020505A">
        <w:tc>
          <w:tcPr>
            <w:tcW w:w="10485" w:type="dxa"/>
            <w:shd w:val="clear" w:color="auto" w:fill="DBE5F1" w:themeFill="accent1" w:themeFillTint="33"/>
          </w:tcPr>
          <w:p w14:paraId="56013035" w14:textId="77777777" w:rsidR="00C740AC" w:rsidRPr="005E0B41" w:rsidRDefault="00C740AC" w:rsidP="0020505A">
            <w:pPr>
              <w:spacing w:after="0"/>
              <w:jc w:val="center"/>
              <w:rPr>
                <w:rFonts w:cstheme="minorHAnsi"/>
                <w:b/>
              </w:rPr>
            </w:pPr>
            <w:r w:rsidRPr="005E0B41">
              <w:rPr>
                <w:rFonts w:cstheme="minorHAnsi"/>
                <w:b/>
                <w:sz w:val="24"/>
              </w:rPr>
              <w:t>Concentration et attention</w:t>
            </w:r>
          </w:p>
        </w:tc>
      </w:tr>
      <w:tr w:rsidR="00C740AC" w:rsidRPr="005E0B41" w14:paraId="67F9D23B" w14:textId="77777777" w:rsidTr="0020505A">
        <w:tc>
          <w:tcPr>
            <w:tcW w:w="10485" w:type="dxa"/>
          </w:tcPr>
          <w:p w14:paraId="57A13FC1" w14:textId="77777777" w:rsidR="00C740AC" w:rsidRDefault="00C740AC" w:rsidP="0020505A">
            <w:pPr>
              <w:spacing w:after="0"/>
              <w:rPr>
                <w:rFonts w:cstheme="minorHAnsi"/>
              </w:rPr>
            </w:pPr>
          </w:p>
          <w:p w14:paraId="4346698A" w14:textId="27ED59F8" w:rsidR="00C740AC" w:rsidRPr="005E0B41" w:rsidRDefault="00C740AC" w:rsidP="0020505A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7F4BB642" w14:textId="77777777" w:rsidR="00C740AC" w:rsidRPr="005E0B41" w:rsidRDefault="00C740AC" w:rsidP="0020505A">
            <w:pPr>
              <w:spacing w:after="0"/>
              <w:rPr>
                <w:rFonts w:cstheme="minorHAnsi"/>
              </w:rPr>
            </w:pPr>
          </w:p>
          <w:p w14:paraId="169C0E18" w14:textId="77777777" w:rsidR="00C740AC" w:rsidRPr="00657005" w:rsidRDefault="00C740AC" w:rsidP="0020505A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657005">
              <w:rPr>
                <w:rFonts w:cstheme="minorHAnsi"/>
              </w:rPr>
              <w:t>Ses habiletés à écouter attentivement les consignes ou explications données par l’adulte.</w:t>
            </w:r>
          </w:p>
          <w:p w14:paraId="7BD57BF7" w14:textId="77777777" w:rsidR="00C740AC" w:rsidRPr="00657005" w:rsidRDefault="00C740AC" w:rsidP="0020505A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657005">
              <w:rPr>
                <w:rFonts w:cstheme="minorHAnsi"/>
              </w:rPr>
              <w:t xml:space="preserve">Ses habiletés à se mettre à la tâche dans un délai raisonnable. </w:t>
            </w:r>
          </w:p>
          <w:p w14:paraId="4801BD59" w14:textId="77777777" w:rsidR="00C740AC" w:rsidRPr="00657005" w:rsidRDefault="00C740AC" w:rsidP="0020505A">
            <w:pPr>
              <w:pStyle w:val="Paragraphedeliste"/>
              <w:numPr>
                <w:ilvl w:val="0"/>
                <w:numId w:val="7"/>
              </w:numPr>
              <w:spacing w:after="0"/>
              <w:rPr>
                <w:rFonts w:cstheme="minorHAnsi"/>
              </w:rPr>
            </w:pPr>
            <w:r w:rsidRPr="00657005">
              <w:rPr>
                <w:rFonts w:cstheme="minorHAnsi"/>
              </w:rPr>
              <w:t>Ses habiletés à maintenir son attention sur une tâche selon les délais prescrits.</w:t>
            </w:r>
          </w:p>
          <w:p w14:paraId="05C9DAAC" w14:textId="77777777" w:rsidR="00C740AC" w:rsidRPr="005E0B41" w:rsidRDefault="00C740AC" w:rsidP="0020505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E0B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Ses habiletés à</w:t>
            </w:r>
            <w:r w:rsidRPr="005E0B4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rester concentré malgré les stimuli environnants. </w:t>
            </w:r>
          </w:p>
          <w:p w14:paraId="2BD6BC12" w14:textId="77777777" w:rsidR="00C740AC" w:rsidRPr="005E0B41" w:rsidRDefault="00C740AC" w:rsidP="0020505A">
            <w:pPr>
              <w:spacing w:after="0"/>
              <w:rPr>
                <w:rFonts w:cstheme="minorHAnsi"/>
              </w:rPr>
            </w:pPr>
          </w:p>
        </w:tc>
      </w:tr>
    </w:tbl>
    <w:p w14:paraId="76031D83" w14:textId="77777777" w:rsidR="00C740AC" w:rsidRDefault="00C740AC" w:rsidP="00C740AC"/>
    <w:p w14:paraId="39319370" w14:textId="77777777" w:rsidR="00C740AC" w:rsidRDefault="00C740AC" w:rsidP="00657005">
      <w:pPr>
        <w:jc w:val="center"/>
        <w:rPr>
          <w:b/>
          <w:sz w:val="28"/>
        </w:rPr>
      </w:pPr>
    </w:p>
    <w:p w14:paraId="1BC3A8D8" w14:textId="77777777" w:rsidR="00C740AC" w:rsidRDefault="00C740AC" w:rsidP="00657005">
      <w:pPr>
        <w:jc w:val="center"/>
        <w:rPr>
          <w:b/>
          <w:sz w:val="28"/>
        </w:rPr>
      </w:pPr>
    </w:p>
    <w:p w14:paraId="109914A1" w14:textId="77777777" w:rsidR="00C740AC" w:rsidRDefault="00C740AC" w:rsidP="00657005">
      <w:pPr>
        <w:jc w:val="center"/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C740AC" w:rsidRPr="000170EE" w14:paraId="1E8EA595" w14:textId="77777777" w:rsidTr="0020505A">
        <w:trPr>
          <w:jc w:val="center"/>
        </w:trPr>
        <w:tc>
          <w:tcPr>
            <w:tcW w:w="9962" w:type="dxa"/>
            <w:shd w:val="clear" w:color="auto" w:fill="B8CCE4" w:themeFill="accent1" w:themeFillTint="66"/>
          </w:tcPr>
          <w:p w14:paraId="359C695D" w14:textId="77777777" w:rsidR="00C740AC" w:rsidRDefault="00C740AC" w:rsidP="0020505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4C82F1FF" w14:textId="652A58ED" w:rsidR="00C740AC" w:rsidRDefault="00C740AC" w:rsidP="0020505A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VOLET </w:t>
            </w:r>
            <w:r>
              <w:rPr>
                <w:rFonts w:cstheme="minorHAnsi"/>
                <w:b/>
              </w:rPr>
              <w:t>SENSORIEL ET MOTEUR</w:t>
            </w:r>
          </w:p>
          <w:p w14:paraId="568A9BFA" w14:textId="77777777" w:rsidR="00C740AC" w:rsidRPr="000170EE" w:rsidRDefault="00C740AC" w:rsidP="0020505A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657005" w:rsidRPr="005E0B41" w14:paraId="3B61145A" w14:textId="77777777" w:rsidTr="00C740AC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7153EABC" w14:textId="0E6F6533" w:rsidR="00657005" w:rsidRPr="00E45976" w:rsidRDefault="007F63DE" w:rsidP="00D573E2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</w:rPr>
              <w:t>Domaine moteur et sensoriel</w:t>
            </w:r>
          </w:p>
        </w:tc>
      </w:tr>
      <w:tr w:rsidR="00657005" w:rsidRPr="005E0B41" w14:paraId="5630EA5F" w14:textId="77777777" w:rsidTr="00C740AC">
        <w:tblPrEx>
          <w:jc w:val="left"/>
        </w:tblPrEx>
        <w:tc>
          <w:tcPr>
            <w:tcW w:w="9962" w:type="dxa"/>
          </w:tcPr>
          <w:p w14:paraId="018898DA" w14:textId="77777777" w:rsidR="007F63DE" w:rsidRDefault="007F63DE" w:rsidP="00D573E2">
            <w:pPr>
              <w:spacing w:after="0"/>
              <w:rPr>
                <w:rFonts w:cstheme="minorHAnsi"/>
              </w:rPr>
            </w:pPr>
          </w:p>
          <w:p w14:paraId="16568376" w14:textId="74AF3B73" w:rsidR="00657005" w:rsidRPr="00E45976" w:rsidRDefault="00657005" w:rsidP="00D573E2">
            <w:pPr>
              <w:spacing w:after="0"/>
              <w:rPr>
                <w:rFonts w:cstheme="minorHAnsi"/>
              </w:rPr>
            </w:pPr>
            <w:r w:rsidRPr="00E45976">
              <w:rPr>
                <w:rFonts w:cstheme="minorHAnsi"/>
              </w:rPr>
              <w:t>L’élève a besoin de développer…</w:t>
            </w:r>
          </w:p>
          <w:p w14:paraId="0FFDF347" w14:textId="77777777" w:rsidR="00657005" w:rsidRPr="00E45976" w:rsidRDefault="00657005" w:rsidP="00D573E2">
            <w:pPr>
              <w:spacing w:after="0"/>
              <w:rPr>
                <w:rFonts w:cstheme="minorHAnsi"/>
              </w:rPr>
            </w:pPr>
          </w:p>
          <w:p w14:paraId="34C84EC7" w14:textId="34F2847F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orales motrices.</w:t>
            </w:r>
          </w:p>
          <w:p w14:paraId="0382E909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de motricités fines.</w:t>
            </w:r>
          </w:p>
          <w:p w14:paraId="5032BDBC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Développer la qualité de la posture assise.</w:t>
            </w:r>
          </w:p>
          <w:p w14:paraId="45A5A95E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Développer l’endurance en posture assise.</w:t>
            </w:r>
          </w:p>
          <w:p w14:paraId="7F5F4D57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Développer la marche avec marchette et avec appui environnemental.</w:t>
            </w:r>
          </w:p>
          <w:p w14:paraId="06270CC7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Maintenir les amplitudes articulaires passives et actives.</w:t>
            </w:r>
          </w:p>
          <w:p w14:paraId="2321DFAC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motrices globales.</w:t>
            </w:r>
          </w:p>
          <w:p w14:paraId="658E97DB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à utiliser du matériel adapté pour pallier à sa difficulté de mobilité.</w:t>
            </w:r>
          </w:p>
          <w:p w14:paraId="2A64AC9D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stratégies pour coordonner ses mouvements.</w:t>
            </w:r>
          </w:p>
          <w:p w14:paraId="733EC6C4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à se déplacer plus aisément dans l’école et dans la classe.</w:t>
            </w:r>
          </w:p>
          <w:p w14:paraId="4A5C5533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à utiliser des moyens pour compenser son problème d’audition.</w:t>
            </w:r>
          </w:p>
          <w:p w14:paraId="533D5314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 xml:space="preserve">Ses habiletés à </w:t>
            </w:r>
            <w:r w:rsidRPr="00C2578D">
              <w:rPr>
                <w:rFonts w:cstheme="minorHAnsi"/>
                <w:bCs/>
              </w:rPr>
              <w:t xml:space="preserve">utiliser la lecture labiale pour comprendre les consignes. </w:t>
            </w:r>
          </w:p>
          <w:p w14:paraId="72A90007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  <w:bCs/>
              </w:rPr>
            </w:pPr>
            <w:r w:rsidRPr="00C2578D">
              <w:rPr>
                <w:rFonts w:cstheme="minorHAnsi"/>
              </w:rPr>
              <w:t xml:space="preserve">Ses habiletés à </w:t>
            </w:r>
            <w:r w:rsidRPr="00C2578D">
              <w:rPr>
                <w:rFonts w:cstheme="minorHAnsi"/>
                <w:bCs/>
              </w:rPr>
              <w:t xml:space="preserve">utiliser le matériel adapté pour pallier un problème de processus sensoriel (surcharge sensorielle et agitation). </w:t>
            </w:r>
          </w:p>
          <w:p w14:paraId="5872FD9C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eastAsiaTheme="minorHAnsi" w:cstheme="minorHAnsi"/>
                <w:bCs/>
                <w:lang w:eastAsia="en-US"/>
              </w:rPr>
            </w:pPr>
            <w:r w:rsidRPr="00C2578D">
              <w:rPr>
                <w:rFonts w:cstheme="minorHAnsi"/>
                <w:bCs/>
              </w:rPr>
              <w:t xml:space="preserve">Ses habiletés à se familiariser </w:t>
            </w:r>
            <w:r w:rsidRPr="00C2578D">
              <w:rPr>
                <w:rFonts w:eastAsiaTheme="minorHAnsi" w:cstheme="minorHAnsi"/>
                <w:bCs/>
                <w:lang w:eastAsia="en-US"/>
              </w:rPr>
              <w:t>avec différentes stimulations visuelles, auditives et différentes textures.</w:t>
            </w:r>
          </w:p>
          <w:p w14:paraId="4E782742" w14:textId="77777777" w:rsidR="00BC01E4" w:rsidRPr="00C2578D" w:rsidRDefault="00BC01E4" w:rsidP="00BC01E4">
            <w:pPr>
              <w:pStyle w:val="Paragraphedeliste"/>
              <w:numPr>
                <w:ilvl w:val="0"/>
                <w:numId w:val="8"/>
              </w:numPr>
              <w:spacing w:after="0"/>
              <w:rPr>
                <w:rFonts w:cstheme="minorHAnsi"/>
                <w:bCs/>
              </w:rPr>
            </w:pPr>
            <w:r w:rsidRPr="00C2578D">
              <w:rPr>
                <w:rFonts w:eastAsiaTheme="minorHAnsi" w:cstheme="minorHAnsi"/>
                <w:bCs/>
                <w:lang w:eastAsia="en-US"/>
              </w:rPr>
              <w:t>Ses habiletés à utiliser d</w:t>
            </w:r>
            <w:r w:rsidRPr="00C2578D">
              <w:rPr>
                <w:rFonts w:cstheme="minorHAnsi"/>
                <w:bCs/>
              </w:rPr>
              <w:t xml:space="preserve">es moyens pour compenser son problème de vision. </w:t>
            </w:r>
          </w:p>
          <w:p w14:paraId="0C7DEE70" w14:textId="4763F63B" w:rsidR="00657005" w:rsidRPr="00E45976" w:rsidRDefault="00657005" w:rsidP="007A7DE8">
            <w:pPr>
              <w:pStyle w:val="Paragraphedeliste"/>
              <w:spacing w:after="0"/>
              <w:ind w:left="360"/>
              <w:rPr>
                <w:rFonts w:cstheme="minorHAnsi"/>
                <w:bCs/>
              </w:rPr>
            </w:pPr>
          </w:p>
        </w:tc>
      </w:tr>
    </w:tbl>
    <w:p w14:paraId="54224194" w14:textId="77777777" w:rsidR="00657005" w:rsidRPr="005E0B41" w:rsidRDefault="00657005"/>
    <w:p w14:paraId="072DCDCD" w14:textId="61096116" w:rsidR="00657005" w:rsidRDefault="00657005" w:rsidP="00425C52">
      <w:pPr>
        <w:jc w:val="center"/>
        <w:rPr>
          <w:b/>
          <w:sz w:val="28"/>
        </w:rPr>
      </w:pPr>
    </w:p>
    <w:p w14:paraId="3FDE7ABC" w14:textId="60628271" w:rsidR="007F63DE" w:rsidRDefault="007F63DE" w:rsidP="00425C52">
      <w:pPr>
        <w:jc w:val="center"/>
        <w:rPr>
          <w:b/>
          <w:sz w:val="28"/>
        </w:rPr>
      </w:pPr>
    </w:p>
    <w:p w14:paraId="3E331061" w14:textId="45BAD542" w:rsidR="007F63DE" w:rsidRDefault="007F63DE" w:rsidP="00425C52">
      <w:pPr>
        <w:jc w:val="center"/>
        <w:rPr>
          <w:b/>
          <w:sz w:val="28"/>
        </w:rPr>
      </w:pPr>
    </w:p>
    <w:p w14:paraId="2B941D3E" w14:textId="0ECB5B55" w:rsidR="007F63DE" w:rsidRDefault="007F63DE" w:rsidP="00425C52">
      <w:pPr>
        <w:jc w:val="center"/>
        <w:rPr>
          <w:b/>
          <w:sz w:val="28"/>
        </w:rPr>
      </w:pPr>
    </w:p>
    <w:p w14:paraId="2A7B814E" w14:textId="68747BD1" w:rsidR="007F63DE" w:rsidRDefault="007F63DE" w:rsidP="00425C52">
      <w:pPr>
        <w:jc w:val="center"/>
        <w:rPr>
          <w:b/>
          <w:sz w:val="28"/>
        </w:rPr>
      </w:pPr>
    </w:p>
    <w:p w14:paraId="57BEEC26" w14:textId="53990EC0" w:rsidR="007F63DE" w:rsidRDefault="007F63DE" w:rsidP="00425C52">
      <w:pPr>
        <w:jc w:val="center"/>
        <w:rPr>
          <w:b/>
          <w:sz w:val="28"/>
        </w:rPr>
      </w:pPr>
    </w:p>
    <w:p w14:paraId="31D7C939" w14:textId="47B46F5C" w:rsidR="007F63DE" w:rsidRDefault="007F63DE" w:rsidP="00425C52">
      <w:pPr>
        <w:jc w:val="center"/>
        <w:rPr>
          <w:b/>
          <w:sz w:val="28"/>
        </w:rPr>
      </w:pPr>
    </w:p>
    <w:p w14:paraId="7020FC54" w14:textId="30EAA0BC" w:rsidR="007F63DE" w:rsidRDefault="007F63DE" w:rsidP="00425C52">
      <w:pPr>
        <w:jc w:val="center"/>
        <w:rPr>
          <w:b/>
          <w:sz w:val="28"/>
        </w:rPr>
      </w:pPr>
    </w:p>
    <w:p w14:paraId="3425088A" w14:textId="77777777" w:rsidR="007F63DE" w:rsidRDefault="007F63DE" w:rsidP="00425C52">
      <w:pPr>
        <w:jc w:val="center"/>
        <w:rPr>
          <w:b/>
          <w:sz w:val="28"/>
        </w:rPr>
      </w:pPr>
    </w:p>
    <w:p w14:paraId="719EB879" w14:textId="6E868E85" w:rsidR="00657005" w:rsidRDefault="00657005" w:rsidP="00425C52">
      <w:pPr>
        <w:jc w:val="center"/>
        <w:rPr>
          <w:b/>
          <w:sz w:val="28"/>
        </w:rPr>
      </w:pPr>
    </w:p>
    <w:p w14:paraId="3B168724" w14:textId="77777777" w:rsidR="007F63DE" w:rsidRDefault="007F63DE" w:rsidP="00425C52">
      <w:pPr>
        <w:jc w:val="center"/>
        <w:rPr>
          <w:b/>
          <w:sz w:val="28"/>
        </w:rPr>
      </w:pPr>
    </w:p>
    <w:p w14:paraId="1A6C7351" w14:textId="7790B662" w:rsidR="00657005" w:rsidRDefault="00657005" w:rsidP="00BC01E4">
      <w:pPr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7F63DE" w:rsidRPr="000170EE" w14:paraId="440BB193" w14:textId="77777777" w:rsidTr="0020505A">
        <w:trPr>
          <w:jc w:val="center"/>
        </w:trPr>
        <w:tc>
          <w:tcPr>
            <w:tcW w:w="9962" w:type="dxa"/>
            <w:shd w:val="clear" w:color="auto" w:fill="B8CCE4" w:themeFill="accent1" w:themeFillTint="66"/>
          </w:tcPr>
          <w:p w14:paraId="67833BFA" w14:textId="77777777" w:rsidR="007F63DE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30A0D2D8" w14:textId="2AB72B4D" w:rsidR="007F63DE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VOLET </w:t>
            </w:r>
            <w:r>
              <w:rPr>
                <w:rFonts w:cstheme="minorHAnsi"/>
                <w:b/>
              </w:rPr>
              <w:t>COMPORTEMENTAL</w:t>
            </w:r>
          </w:p>
          <w:p w14:paraId="24C566F6" w14:textId="77777777" w:rsidR="007F63DE" w:rsidRPr="000170EE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5E0B41" w:rsidRPr="005E0B41" w14:paraId="40DC82AA" w14:textId="77777777" w:rsidTr="007F63DE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42E75CB6" w14:textId="3DB59B86" w:rsidR="00B610FB" w:rsidRPr="005E0B41" w:rsidRDefault="00B610FB" w:rsidP="00284599">
            <w:pPr>
              <w:spacing w:after="0"/>
              <w:jc w:val="center"/>
              <w:rPr>
                <w:b/>
                <w:sz w:val="24"/>
              </w:rPr>
            </w:pPr>
            <w:r w:rsidRPr="005E0B41">
              <w:rPr>
                <w:b/>
                <w:sz w:val="24"/>
              </w:rPr>
              <w:t xml:space="preserve">Gestion de </w:t>
            </w:r>
            <w:r w:rsidR="00284599">
              <w:rPr>
                <w:b/>
                <w:sz w:val="24"/>
              </w:rPr>
              <w:t>l’agitation et de l’i</w:t>
            </w:r>
            <w:r w:rsidRPr="005E0B41">
              <w:rPr>
                <w:b/>
                <w:sz w:val="24"/>
              </w:rPr>
              <w:t>mpulsivité</w:t>
            </w:r>
          </w:p>
        </w:tc>
      </w:tr>
      <w:tr w:rsidR="005E0B41" w:rsidRPr="005E0B41" w14:paraId="76B8185A" w14:textId="77777777" w:rsidTr="007F63DE">
        <w:tblPrEx>
          <w:jc w:val="left"/>
        </w:tblPrEx>
        <w:tc>
          <w:tcPr>
            <w:tcW w:w="9962" w:type="dxa"/>
          </w:tcPr>
          <w:p w14:paraId="26BE149A" w14:textId="77777777" w:rsidR="007F63DE" w:rsidRDefault="007F63DE" w:rsidP="005333DB">
            <w:pPr>
              <w:spacing w:after="0"/>
              <w:rPr>
                <w:rFonts w:cstheme="minorHAnsi"/>
              </w:rPr>
            </w:pPr>
          </w:p>
          <w:p w14:paraId="668D97B6" w14:textId="5AC08513" w:rsidR="00B610FB" w:rsidRPr="005E0B41" w:rsidRDefault="00B610FB" w:rsidP="005333DB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610206CB" w14:textId="77777777" w:rsidR="0085751A" w:rsidRPr="005E0B41" w:rsidRDefault="0085751A" w:rsidP="005333DB">
            <w:pPr>
              <w:spacing w:after="0"/>
              <w:rPr>
                <w:rFonts w:cstheme="minorHAnsi"/>
              </w:rPr>
            </w:pPr>
          </w:p>
          <w:p w14:paraId="25CB863F" w14:textId="77777777" w:rsidR="00B610FB" w:rsidRPr="005E0B41" w:rsidRDefault="00B610FB" w:rsidP="00E32091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</w:rPr>
              <w:t xml:space="preserve">Ses habiletés à </w:t>
            </w:r>
            <w:r w:rsidRPr="005E0B41">
              <w:rPr>
                <w:rFonts w:cstheme="minorHAnsi"/>
                <w:bCs/>
              </w:rPr>
              <w:t>retrouver son calme suite à une activité excitante.</w:t>
            </w:r>
          </w:p>
          <w:p w14:paraId="0BE9D2F7" w14:textId="77777777" w:rsidR="00B610FB" w:rsidRPr="005E0B41" w:rsidRDefault="00B610FB" w:rsidP="00E32091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gérer son agitation.</w:t>
            </w:r>
          </w:p>
          <w:p w14:paraId="244F0A6D" w14:textId="08AC202B" w:rsidR="00B610FB" w:rsidRPr="005E0B41" w:rsidRDefault="00B610FB" w:rsidP="00E32091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</w:t>
            </w:r>
            <w:r w:rsidR="00E32091" w:rsidRPr="005E0B41">
              <w:rPr>
                <w:rFonts w:cstheme="minorHAnsi"/>
                <w:bCs/>
              </w:rPr>
              <w:t xml:space="preserve">abiletés à accepter les délais et </w:t>
            </w:r>
            <w:r w:rsidRPr="005E0B41">
              <w:rPr>
                <w:rFonts w:cstheme="minorHAnsi"/>
                <w:bCs/>
              </w:rPr>
              <w:t>à attendre son tour.</w:t>
            </w:r>
          </w:p>
          <w:p w14:paraId="074FB006" w14:textId="4A7B032C" w:rsidR="00B610FB" w:rsidRPr="005E0B41" w:rsidRDefault="00B610FB" w:rsidP="00E32091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s’introduire</w:t>
            </w:r>
            <w:r w:rsidR="00E32091" w:rsidRPr="005E0B41">
              <w:rPr>
                <w:rFonts w:cstheme="minorHAnsi"/>
                <w:bCs/>
              </w:rPr>
              <w:t>,</w:t>
            </w:r>
            <w:r w:rsidRPr="005E0B41">
              <w:rPr>
                <w:rFonts w:cstheme="minorHAnsi"/>
                <w:bCs/>
              </w:rPr>
              <w:t xml:space="preserve"> de façon appropriée</w:t>
            </w:r>
            <w:r w:rsidR="00E32091" w:rsidRPr="005E0B41">
              <w:rPr>
                <w:rFonts w:cstheme="minorHAnsi"/>
                <w:bCs/>
              </w:rPr>
              <w:t>,</w:t>
            </w:r>
            <w:r w:rsidRPr="005E0B41">
              <w:rPr>
                <w:rFonts w:cstheme="minorHAnsi"/>
                <w:bCs/>
              </w:rPr>
              <w:t xml:space="preserve"> dans un jeu ou une discussion.</w:t>
            </w:r>
          </w:p>
          <w:p w14:paraId="1720810B" w14:textId="1C6C6ADF" w:rsidR="00B610FB" w:rsidRDefault="00B610FB" w:rsidP="00E32091">
            <w:pPr>
              <w:pStyle w:val="Paragraphedeliste"/>
              <w:numPr>
                <w:ilvl w:val="0"/>
                <w:numId w:val="9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se questionner avant d’agir.</w:t>
            </w:r>
          </w:p>
          <w:p w14:paraId="55033293" w14:textId="03FA4C8A" w:rsidR="0085751A" w:rsidRPr="005E0B41" w:rsidRDefault="0085751A" w:rsidP="005333DB">
            <w:pPr>
              <w:spacing w:after="0"/>
              <w:rPr>
                <w:rFonts w:cstheme="minorHAnsi"/>
              </w:rPr>
            </w:pPr>
          </w:p>
        </w:tc>
      </w:tr>
      <w:tr w:rsidR="005E0B41" w:rsidRPr="005E0B41" w14:paraId="74AA101F" w14:textId="77777777" w:rsidTr="007F63DE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24127F4A" w14:textId="77777777" w:rsidR="0060649E" w:rsidRPr="005E0B41" w:rsidRDefault="0060649E" w:rsidP="00425C52">
            <w:pPr>
              <w:spacing w:after="0"/>
              <w:jc w:val="center"/>
              <w:rPr>
                <w:rFonts w:cstheme="minorHAnsi"/>
                <w:b/>
              </w:rPr>
            </w:pPr>
            <w:r w:rsidRPr="005E0B41">
              <w:rPr>
                <w:rFonts w:cstheme="minorHAnsi"/>
                <w:b/>
                <w:sz w:val="24"/>
              </w:rPr>
              <w:t>Gestion des émotions</w:t>
            </w:r>
          </w:p>
        </w:tc>
      </w:tr>
      <w:tr w:rsidR="005E0B41" w:rsidRPr="005E0B41" w14:paraId="730F1803" w14:textId="77777777" w:rsidTr="007F63DE">
        <w:tblPrEx>
          <w:jc w:val="left"/>
        </w:tblPrEx>
        <w:tc>
          <w:tcPr>
            <w:tcW w:w="9962" w:type="dxa"/>
          </w:tcPr>
          <w:p w14:paraId="4CA7F250" w14:textId="77777777" w:rsidR="007F63DE" w:rsidRDefault="007F63DE" w:rsidP="005333DB">
            <w:pPr>
              <w:spacing w:after="0"/>
              <w:rPr>
                <w:rFonts w:cstheme="minorHAnsi"/>
                <w:bCs/>
              </w:rPr>
            </w:pPr>
          </w:p>
          <w:p w14:paraId="3B397816" w14:textId="310CA1CD" w:rsidR="0060649E" w:rsidRPr="005E0B41" w:rsidRDefault="0060649E" w:rsidP="005333DB">
            <w:p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L’élève a besoin de développer…</w:t>
            </w:r>
          </w:p>
          <w:p w14:paraId="26C0C387" w14:textId="77777777" w:rsidR="0085751A" w:rsidRPr="005E0B41" w:rsidRDefault="0085751A" w:rsidP="005333DB">
            <w:pPr>
              <w:spacing w:after="0"/>
              <w:rPr>
                <w:rFonts w:cstheme="minorHAnsi"/>
                <w:bCs/>
              </w:rPr>
            </w:pPr>
          </w:p>
          <w:p w14:paraId="09334515" w14:textId="311208D4" w:rsidR="00BC01E4" w:rsidRPr="00BC01E4" w:rsidRDefault="00BC01E4" w:rsidP="00BC01E4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C2578D">
              <w:rPr>
                <w:rFonts w:cstheme="minorHAnsi"/>
              </w:rPr>
              <w:t>Ses habiletés à exprimer ce qu’il ressent.</w:t>
            </w:r>
          </w:p>
          <w:p w14:paraId="69B476F8" w14:textId="0D517647" w:rsidR="00C71A41" w:rsidRPr="00657005" w:rsidRDefault="00C71A41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657005">
              <w:rPr>
                <w:rFonts w:cstheme="minorHAnsi"/>
              </w:rPr>
              <w:t xml:space="preserve">Ses </w:t>
            </w:r>
            <w:r w:rsidR="00E00942" w:rsidRPr="00657005">
              <w:rPr>
                <w:rFonts w:cstheme="minorHAnsi"/>
              </w:rPr>
              <w:t xml:space="preserve">habiletés à reconnaître les causes qui génère sa colère. </w:t>
            </w:r>
          </w:p>
          <w:p w14:paraId="4B44FAA9" w14:textId="5A9E4478" w:rsidR="00C71A41" w:rsidRPr="005E0B41" w:rsidRDefault="00C71A41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utiliser ses moyens pour gérer sa colère.</w:t>
            </w:r>
          </w:p>
          <w:p w14:paraId="011B1456" w14:textId="43A14A76" w:rsidR="00E00942" w:rsidRPr="00E00942" w:rsidRDefault="00C71A41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utiliser ses moyens pour revenir au calme</w:t>
            </w:r>
            <w:r>
              <w:rPr>
                <w:rFonts w:cstheme="minorHAnsi"/>
              </w:rPr>
              <w:t xml:space="preserve"> </w:t>
            </w:r>
            <w:r w:rsidRPr="00657005">
              <w:rPr>
                <w:rFonts w:cstheme="minorHAnsi"/>
              </w:rPr>
              <w:t>dans un délai raisonnable.</w:t>
            </w:r>
          </w:p>
          <w:p w14:paraId="4C19DC39" w14:textId="7A2B8DF4" w:rsidR="0060649E" w:rsidRPr="005E0B41" w:rsidRDefault="0060649E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 xml:space="preserve">Ses habiletés à exprimer </w:t>
            </w:r>
            <w:r w:rsidR="00657005">
              <w:rPr>
                <w:rFonts w:cstheme="minorHAnsi"/>
                <w:bCs/>
              </w:rPr>
              <w:t>correctement certaines émotions</w:t>
            </w:r>
            <w:r w:rsidRPr="005E0B41">
              <w:rPr>
                <w:rFonts w:cstheme="minorHAnsi"/>
                <w:bCs/>
              </w:rPr>
              <w:t>.</w:t>
            </w:r>
          </w:p>
          <w:p w14:paraId="172249CE" w14:textId="2E6C2F18" w:rsidR="0060649E" w:rsidRPr="00E00942" w:rsidRDefault="0060649E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  <w:strike/>
              </w:rPr>
            </w:pPr>
            <w:r w:rsidRPr="005E0B41">
              <w:rPr>
                <w:rFonts w:cstheme="minorHAnsi"/>
                <w:bCs/>
              </w:rPr>
              <w:t>Ses habiletés à exprimer ses frustrations</w:t>
            </w:r>
            <w:r w:rsidR="00E00942">
              <w:rPr>
                <w:rFonts w:cstheme="minorHAnsi"/>
                <w:bCs/>
              </w:rPr>
              <w:t xml:space="preserve"> </w:t>
            </w:r>
            <w:r w:rsidR="00E00942" w:rsidRPr="00657005">
              <w:rPr>
                <w:rFonts w:cstheme="minorHAnsi"/>
                <w:bCs/>
              </w:rPr>
              <w:t>adéquatement</w:t>
            </w:r>
            <w:r w:rsidR="00657005">
              <w:rPr>
                <w:rFonts w:cstheme="minorHAnsi"/>
                <w:bCs/>
              </w:rPr>
              <w:t xml:space="preserve">. </w:t>
            </w:r>
          </w:p>
          <w:p w14:paraId="1976282C" w14:textId="5BA168BD" w:rsidR="0060649E" w:rsidRPr="005E0B41" w:rsidRDefault="0060649E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 xml:space="preserve">Ses habiletés à réagir calmement face à une difficulté ou </w:t>
            </w:r>
            <w:r w:rsidR="0061552E" w:rsidRPr="005E0B41">
              <w:rPr>
                <w:rFonts w:cstheme="minorHAnsi"/>
                <w:bCs/>
              </w:rPr>
              <w:t xml:space="preserve">à </w:t>
            </w:r>
            <w:r w:rsidRPr="005E0B41">
              <w:rPr>
                <w:rFonts w:cstheme="minorHAnsi"/>
                <w:bCs/>
              </w:rPr>
              <w:t xml:space="preserve">un échec.  </w:t>
            </w:r>
          </w:p>
          <w:p w14:paraId="64EFECA2" w14:textId="1C72D329" w:rsidR="0060649E" w:rsidRDefault="0060649E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</w:rPr>
            </w:pPr>
            <w:r w:rsidRPr="00E00942">
              <w:rPr>
                <w:rFonts w:cstheme="minorHAnsi"/>
                <w:bCs/>
              </w:rPr>
              <w:t xml:space="preserve">Ses habiletés </w:t>
            </w:r>
            <w:r w:rsidRPr="00E00942">
              <w:rPr>
                <w:rFonts w:cstheme="minorHAnsi"/>
              </w:rPr>
              <w:t xml:space="preserve">à </w:t>
            </w:r>
            <w:r w:rsidR="00657005">
              <w:rPr>
                <w:rFonts w:cstheme="minorHAnsi"/>
              </w:rPr>
              <w:t>s’autoréguler</w:t>
            </w:r>
            <w:r w:rsidRPr="00E00942">
              <w:rPr>
                <w:rFonts w:cstheme="minorHAnsi"/>
              </w:rPr>
              <w:t xml:space="preserve"> face à une situation</w:t>
            </w:r>
            <w:r w:rsidR="00E00942">
              <w:rPr>
                <w:rFonts w:cstheme="minorHAnsi"/>
              </w:rPr>
              <w:t xml:space="preserve"> g</w:t>
            </w:r>
            <w:r w:rsidR="00657005">
              <w:rPr>
                <w:rFonts w:cstheme="minorHAnsi"/>
              </w:rPr>
              <w:t>énérant des émotions intenses.</w:t>
            </w:r>
          </w:p>
          <w:p w14:paraId="39F4C9CF" w14:textId="121D2F77" w:rsidR="00EA3F76" w:rsidRPr="00657005" w:rsidRDefault="00EA3F76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</w:rPr>
              <w:t xml:space="preserve">Ses habiletés à </w:t>
            </w:r>
            <w:r w:rsidRPr="00657005">
              <w:rPr>
                <w:rFonts w:cstheme="minorHAnsi"/>
                <w:bCs/>
              </w:rPr>
              <w:t xml:space="preserve">rester en contrôle lorsqu’il </w:t>
            </w:r>
            <w:r w:rsidR="00657005" w:rsidRPr="00657005">
              <w:rPr>
                <w:rFonts w:cstheme="minorHAnsi"/>
                <w:bCs/>
              </w:rPr>
              <w:t xml:space="preserve">se sent provoqué par un pair </w:t>
            </w:r>
            <w:r w:rsidRPr="00657005">
              <w:rPr>
                <w:rFonts w:cstheme="minorHAnsi"/>
                <w:bCs/>
              </w:rPr>
              <w:t>ou un adulte.</w:t>
            </w:r>
          </w:p>
          <w:p w14:paraId="6355FC15" w14:textId="1B5C1833" w:rsidR="0060649E" w:rsidRPr="00657005" w:rsidRDefault="0060649E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</w:rPr>
              <w:t xml:space="preserve">Ses habiletés </w:t>
            </w:r>
            <w:r w:rsidRPr="00657005">
              <w:rPr>
                <w:rFonts w:cstheme="minorHAnsi"/>
                <w:bCs/>
              </w:rPr>
              <w:t>à gérer son niveau de stress.</w:t>
            </w:r>
          </w:p>
          <w:p w14:paraId="74B4ADC8" w14:textId="10D226A7" w:rsidR="0060649E" w:rsidRPr="00657005" w:rsidRDefault="0060649E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  <w:bCs/>
              </w:rPr>
              <w:t>Ses habiletés à reconnaître les signes</w:t>
            </w:r>
            <w:r w:rsidR="00C71A41" w:rsidRPr="00657005">
              <w:rPr>
                <w:rFonts w:cstheme="minorHAnsi"/>
                <w:bCs/>
              </w:rPr>
              <w:t xml:space="preserve"> physiques</w:t>
            </w:r>
            <w:r w:rsidRPr="00657005">
              <w:rPr>
                <w:rFonts w:cstheme="minorHAnsi"/>
                <w:bCs/>
              </w:rPr>
              <w:t xml:space="preserve"> de son anxiété</w:t>
            </w:r>
            <w:r w:rsidR="00E00942" w:rsidRPr="00657005">
              <w:rPr>
                <w:rFonts w:cstheme="minorHAnsi"/>
                <w:bCs/>
              </w:rPr>
              <w:t xml:space="preserve"> ou</w:t>
            </w:r>
            <w:r w:rsidR="00657005" w:rsidRPr="00657005">
              <w:rPr>
                <w:rFonts w:cstheme="minorHAnsi"/>
                <w:bCs/>
              </w:rPr>
              <w:t xml:space="preserve"> de s</w:t>
            </w:r>
            <w:r w:rsidR="00E00942" w:rsidRPr="00657005">
              <w:rPr>
                <w:rFonts w:cstheme="minorHAnsi"/>
                <w:bCs/>
              </w:rPr>
              <w:t>a colère</w:t>
            </w:r>
            <w:r w:rsidRPr="00657005">
              <w:rPr>
                <w:rFonts w:cstheme="minorHAnsi"/>
                <w:bCs/>
              </w:rPr>
              <w:t>.</w:t>
            </w:r>
          </w:p>
          <w:p w14:paraId="1183E662" w14:textId="5AA80097" w:rsidR="00C71A41" w:rsidRPr="00657005" w:rsidRDefault="00C71A41" w:rsidP="00EA3F76">
            <w:pPr>
              <w:pStyle w:val="Paragraphedeliste"/>
              <w:numPr>
                <w:ilvl w:val="0"/>
                <w:numId w:val="12"/>
              </w:numPr>
              <w:spacing w:after="0"/>
              <w:rPr>
                <w:rFonts w:cstheme="minorHAnsi"/>
                <w:bCs/>
              </w:rPr>
            </w:pPr>
            <w:r w:rsidRPr="00657005">
              <w:rPr>
                <w:rFonts w:cstheme="minorHAnsi"/>
                <w:bCs/>
              </w:rPr>
              <w:t>Ses habiletés à r</w:t>
            </w:r>
            <w:r w:rsidR="00284599">
              <w:rPr>
                <w:rFonts w:cstheme="minorHAnsi"/>
                <w:bCs/>
              </w:rPr>
              <w:t>econnaître les émotions de base</w:t>
            </w:r>
            <w:r w:rsidRPr="00657005">
              <w:rPr>
                <w:rFonts w:cstheme="minorHAnsi"/>
                <w:bCs/>
              </w:rPr>
              <w:t xml:space="preserve">. </w:t>
            </w:r>
          </w:p>
          <w:p w14:paraId="527BD109" w14:textId="77777777" w:rsidR="0085751A" w:rsidRPr="005E0B41" w:rsidRDefault="0085751A" w:rsidP="005333DB">
            <w:pPr>
              <w:spacing w:after="0"/>
              <w:rPr>
                <w:rFonts w:cstheme="minorHAnsi"/>
              </w:rPr>
            </w:pPr>
          </w:p>
        </w:tc>
      </w:tr>
      <w:tr w:rsidR="005E0B41" w:rsidRPr="005E0B41" w14:paraId="5298C2D1" w14:textId="77777777" w:rsidTr="007F63DE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251931D0" w14:textId="3A3AAA82" w:rsidR="00B610FB" w:rsidRPr="005E0B41" w:rsidRDefault="00B610FB" w:rsidP="00284599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5E0B41">
              <w:rPr>
                <w:rFonts w:cstheme="minorHAnsi"/>
                <w:b/>
                <w:sz w:val="24"/>
              </w:rPr>
              <w:t>Opposition</w:t>
            </w:r>
            <w:r w:rsidR="00284599">
              <w:rPr>
                <w:rFonts w:cstheme="minorHAnsi"/>
                <w:b/>
                <w:sz w:val="24"/>
              </w:rPr>
              <w:t xml:space="preserve"> et </w:t>
            </w:r>
            <w:r w:rsidRPr="005E0B41">
              <w:rPr>
                <w:rFonts w:cstheme="minorHAnsi"/>
                <w:b/>
                <w:sz w:val="24"/>
              </w:rPr>
              <w:t>respect de l’adulte</w:t>
            </w:r>
          </w:p>
        </w:tc>
      </w:tr>
      <w:tr w:rsidR="005E0B41" w:rsidRPr="005E0B41" w14:paraId="017BEAAE" w14:textId="77777777" w:rsidTr="007F63DE">
        <w:tblPrEx>
          <w:jc w:val="left"/>
        </w:tblPrEx>
        <w:tc>
          <w:tcPr>
            <w:tcW w:w="9962" w:type="dxa"/>
          </w:tcPr>
          <w:p w14:paraId="58DF0B48" w14:textId="77777777" w:rsidR="007F63DE" w:rsidRDefault="007F63DE" w:rsidP="000C59DA">
            <w:pPr>
              <w:spacing w:after="0"/>
              <w:rPr>
                <w:rFonts w:cstheme="minorHAnsi"/>
              </w:rPr>
            </w:pPr>
          </w:p>
          <w:p w14:paraId="4976A5FD" w14:textId="05F9BD47" w:rsidR="00B610FB" w:rsidRPr="005E0B41" w:rsidRDefault="00B610FB" w:rsidP="000C59DA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67CAC17C" w14:textId="77777777" w:rsidR="0085751A" w:rsidRPr="005E0B41" w:rsidRDefault="0085751A" w:rsidP="000C59DA">
            <w:pPr>
              <w:spacing w:after="0"/>
              <w:rPr>
                <w:rFonts w:cstheme="minorHAnsi"/>
              </w:rPr>
            </w:pPr>
          </w:p>
          <w:p w14:paraId="686DA56F" w14:textId="3D3C1A67" w:rsidR="00B610FB" w:rsidRPr="005E0B41" w:rsidRDefault="00B610FB" w:rsidP="00EA3F76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 xml:space="preserve">Ses habiletés à accepter les demandes de </w:t>
            </w:r>
            <w:r w:rsidRPr="00284599">
              <w:rPr>
                <w:rFonts w:cstheme="minorHAnsi"/>
              </w:rPr>
              <w:t>l’adulte</w:t>
            </w:r>
            <w:r w:rsidR="00EA3F76" w:rsidRPr="00284599">
              <w:rPr>
                <w:rFonts w:cstheme="minorHAnsi"/>
              </w:rPr>
              <w:t xml:space="preserve"> dans un délai raisonnable</w:t>
            </w:r>
            <w:r w:rsidRPr="00284599">
              <w:rPr>
                <w:rFonts w:cstheme="minorHAnsi"/>
              </w:rPr>
              <w:t>.</w:t>
            </w:r>
          </w:p>
          <w:p w14:paraId="51708909" w14:textId="77777777" w:rsidR="00B610FB" w:rsidRPr="005E0B41" w:rsidRDefault="00B610FB" w:rsidP="00EA3F76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respecter l’adulte par ses paroles et ses gestes.</w:t>
            </w:r>
          </w:p>
          <w:p w14:paraId="654605D2" w14:textId="77777777" w:rsidR="00B610FB" w:rsidRPr="005E0B41" w:rsidRDefault="00B610FB" w:rsidP="00EA3F76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exprimer adéquatement son désaccord.</w:t>
            </w:r>
          </w:p>
          <w:p w14:paraId="4A5A242D" w14:textId="295272BE" w:rsidR="00B610FB" w:rsidRDefault="00B610FB" w:rsidP="00EA3F76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faire des choix et à ac</w:t>
            </w:r>
            <w:r w:rsidR="00340EFD" w:rsidRPr="005E0B41">
              <w:rPr>
                <w:rFonts w:cstheme="minorHAnsi"/>
              </w:rPr>
              <w:t xml:space="preserve">cepter les conséquences liées à </w:t>
            </w:r>
            <w:r w:rsidRPr="005E0B41">
              <w:rPr>
                <w:rFonts w:cstheme="minorHAnsi"/>
              </w:rPr>
              <w:t>ceux-ci.</w:t>
            </w:r>
          </w:p>
          <w:p w14:paraId="340118C9" w14:textId="542492C2" w:rsidR="00EA3F76" w:rsidRPr="00284599" w:rsidRDefault="00EA3F76" w:rsidP="00EA3F76">
            <w:pPr>
              <w:pStyle w:val="Paragraphedeliste"/>
              <w:numPr>
                <w:ilvl w:val="0"/>
                <w:numId w:val="13"/>
              </w:numPr>
              <w:spacing w:after="0"/>
              <w:rPr>
                <w:rFonts w:cstheme="minorHAnsi"/>
                <w:bCs/>
              </w:rPr>
            </w:pPr>
            <w:r w:rsidRPr="00284599">
              <w:rPr>
                <w:rFonts w:cstheme="minorHAnsi"/>
                <w:bCs/>
              </w:rPr>
              <w:t>Ses habiletés à exprimer adéquatement certains besoins ou préférences.</w:t>
            </w:r>
          </w:p>
          <w:p w14:paraId="63C11628" w14:textId="3C5578E6" w:rsidR="005F7B5E" w:rsidRPr="005E0B41" w:rsidRDefault="005F7B5E" w:rsidP="00671FA2">
            <w:pPr>
              <w:spacing w:after="0"/>
              <w:rPr>
                <w:rFonts w:cstheme="minorHAnsi"/>
              </w:rPr>
            </w:pPr>
          </w:p>
        </w:tc>
      </w:tr>
    </w:tbl>
    <w:p w14:paraId="2B87EF75" w14:textId="77777777" w:rsidR="007F63DE" w:rsidRDefault="007F63DE" w:rsidP="00425C52">
      <w:pPr>
        <w:jc w:val="center"/>
        <w:rPr>
          <w:b/>
          <w:sz w:val="28"/>
        </w:rPr>
      </w:pPr>
    </w:p>
    <w:p w14:paraId="2872636D" w14:textId="77777777" w:rsidR="007F63DE" w:rsidRDefault="007F63DE" w:rsidP="00425C52">
      <w:pPr>
        <w:jc w:val="center"/>
        <w:rPr>
          <w:b/>
          <w:sz w:val="28"/>
        </w:rPr>
      </w:pPr>
    </w:p>
    <w:p w14:paraId="488E29ED" w14:textId="77777777" w:rsidR="007F63DE" w:rsidRDefault="007F63DE" w:rsidP="00425C52">
      <w:pPr>
        <w:jc w:val="center"/>
        <w:rPr>
          <w:b/>
          <w:sz w:val="28"/>
        </w:rPr>
      </w:pPr>
    </w:p>
    <w:p w14:paraId="24371670" w14:textId="21715FE9" w:rsidR="007F63DE" w:rsidRDefault="007F63DE" w:rsidP="00425C52">
      <w:pPr>
        <w:jc w:val="center"/>
        <w:rPr>
          <w:b/>
          <w:sz w:val="28"/>
        </w:rPr>
      </w:pPr>
    </w:p>
    <w:p w14:paraId="15793727" w14:textId="77777777" w:rsidR="007F63DE" w:rsidRDefault="007F63DE" w:rsidP="00425C52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F63DE" w:rsidRPr="005E0B41" w14:paraId="2F71D805" w14:textId="77777777" w:rsidTr="0020505A">
        <w:tc>
          <w:tcPr>
            <w:tcW w:w="9962" w:type="dxa"/>
            <w:shd w:val="clear" w:color="auto" w:fill="DBE5F1" w:themeFill="accent1" w:themeFillTint="33"/>
          </w:tcPr>
          <w:p w14:paraId="12E32792" w14:textId="77777777" w:rsidR="007F63DE" w:rsidRPr="007E3929" w:rsidRDefault="007F63DE" w:rsidP="0020505A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7E3929">
              <w:rPr>
                <w:rFonts w:cstheme="minorHAnsi"/>
                <w:b/>
                <w:sz w:val="24"/>
              </w:rPr>
              <w:t>Gestion des activités répétitives et stéréotypées</w:t>
            </w:r>
          </w:p>
        </w:tc>
      </w:tr>
      <w:tr w:rsidR="007F63DE" w:rsidRPr="005E0B41" w14:paraId="1F648117" w14:textId="77777777" w:rsidTr="0020505A">
        <w:tc>
          <w:tcPr>
            <w:tcW w:w="9962" w:type="dxa"/>
          </w:tcPr>
          <w:p w14:paraId="3A553946" w14:textId="77777777" w:rsidR="007F63DE" w:rsidRDefault="007F63DE" w:rsidP="0020505A">
            <w:pPr>
              <w:spacing w:after="0"/>
              <w:rPr>
                <w:rFonts w:cstheme="minorHAnsi"/>
              </w:rPr>
            </w:pPr>
          </w:p>
          <w:p w14:paraId="3D78F256" w14:textId="1CA3287E" w:rsidR="007F63DE" w:rsidRPr="007E3929" w:rsidRDefault="007F63DE" w:rsidP="0020505A">
            <w:pPr>
              <w:spacing w:after="0"/>
              <w:rPr>
                <w:rFonts w:cstheme="minorHAnsi"/>
              </w:rPr>
            </w:pPr>
            <w:r w:rsidRPr="007E3929">
              <w:rPr>
                <w:rFonts w:cstheme="minorHAnsi"/>
              </w:rPr>
              <w:t>L’élève a besoin de développer…</w:t>
            </w:r>
          </w:p>
          <w:p w14:paraId="63F5A1C2" w14:textId="77777777" w:rsidR="007F63DE" w:rsidRPr="007E3929" w:rsidRDefault="007F63DE" w:rsidP="0020505A">
            <w:pPr>
              <w:spacing w:after="0"/>
              <w:rPr>
                <w:rFonts w:cstheme="minorHAnsi"/>
              </w:rPr>
            </w:pPr>
          </w:p>
          <w:p w14:paraId="614B8B7B" w14:textId="77777777" w:rsidR="007F63DE" w:rsidRPr="007E3929" w:rsidRDefault="007F63DE" w:rsidP="0020505A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  <w:r w:rsidRPr="007E3929">
              <w:rPr>
                <w:rFonts w:cstheme="minorHAnsi"/>
              </w:rPr>
              <w:t>Ses habiletés à utiliser ses moyens lui permettant de s’apaiser par lui-même.</w:t>
            </w:r>
          </w:p>
          <w:p w14:paraId="2A32DF20" w14:textId="77777777" w:rsidR="007F63DE" w:rsidRDefault="007F63DE" w:rsidP="0020505A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gérer ses obsessions face à certains intérêts.</w:t>
            </w:r>
          </w:p>
          <w:p w14:paraId="7CA6A89C" w14:textId="77777777" w:rsidR="007F63DE" w:rsidRPr="007E3929" w:rsidRDefault="007F63DE" w:rsidP="0020505A">
            <w:pPr>
              <w:pStyle w:val="Paragraphedeliste"/>
              <w:numPr>
                <w:ilvl w:val="0"/>
                <w:numId w:val="14"/>
              </w:num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Ses habiletés à diversifier ses intérêts.</w:t>
            </w:r>
          </w:p>
          <w:p w14:paraId="209F6EA5" w14:textId="77777777" w:rsidR="007F63DE" w:rsidRPr="007E3929" w:rsidRDefault="007F63DE" w:rsidP="0020505A">
            <w:pPr>
              <w:spacing w:after="0"/>
              <w:rPr>
                <w:rFonts w:cstheme="minorHAnsi"/>
              </w:rPr>
            </w:pPr>
          </w:p>
        </w:tc>
      </w:tr>
      <w:tr w:rsidR="007F63DE" w:rsidRPr="005E0B41" w14:paraId="71CD6796" w14:textId="77777777" w:rsidTr="0020505A">
        <w:tc>
          <w:tcPr>
            <w:tcW w:w="9962" w:type="dxa"/>
            <w:shd w:val="clear" w:color="auto" w:fill="DBE5F1" w:themeFill="accent1" w:themeFillTint="33"/>
          </w:tcPr>
          <w:p w14:paraId="6DB91E54" w14:textId="77777777" w:rsidR="007F63DE" w:rsidRPr="005E0B41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  <w:r w:rsidRPr="005E0B41">
              <w:rPr>
                <w:rFonts w:cstheme="minorHAnsi"/>
                <w:b/>
                <w:sz w:val="24"/>
              </w:rPr>
              <w:t>Relations sociales</w:t>
            </w:r>
          </w:p>
        </w:tc>
      </w:tr>
      <w:tr w:rsidR="007F63DE" w:rsidRPr="005E0B41" w14:paraId="06CD87B2" w14:textId="77777777" w:rsidTr="0020505A">
        <w:tc>
          <w:tcPr>
            <w:tcW w:w="9962" w:type="dxa"/>
          </w:tcPr>
          <w:p w14:paraId="26DF773C" w14:textId="77777777" w:rsidR="007F63DE" w:rsidRDefault="007F63DE" w:rsidP="0020505A">
            <w:pPr>
              <w:spacing w:after="0"/>
              <w:rPr>
                <w:rFonts w:cstheme="minorHAnsi"/>
              </w:rPr>
            </w:pPr>
          </w:p>
          <w:p w14:paraId="700BD50F" w14:textId="7283018D" w:rsidR="007F63DE" w:rsidRPr="005E0B41" w:rsidRDefault="007F63DE" w:rsidP="0020505A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10F98C20" w14:textId="77777777" w:rsidR="007F63DE" w:rsidRPr="005E0B41" w:rsidRDefault="007F63DE" w:rsidP="0020505A">
            <w:pPr>
              <w:spacing w:after="0"/>
              <w:rPr>
                <w:rFonts w:cstheme="minorHAnsi"/>
              </w:rPr>
            </w:pPr>
          </w:p>
          <w:p w14:paraId="50815BD9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contribuer positivement à la vie de classe (travail, loisir, etc.).</w:t>
            </w:r>
          </w:p>
          <w:p w14:paraId="0DAD84D4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résoudre des conflits pacifiquement.</w:t>
            </w:r>
          </w:p>
          <w:p w14:paraId="54CD6932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maintenir des liens positifs avec ses pairs.</w:t>
            </w:r>
          </w:p>
          <w:p w14:paraId="67497522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résister à la pression des pairs.</w:t>
            </w:r>
          </w:p>
          <w:p w14:paraId="081F8E9E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respecter l’espace personnel des autres.</w:t>
            </w:r>
          </w:p>
          <w:p w14:paraId="3DAF0124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  <w:strike/>
              </w:rPr>
            </w:pPr>
            <w:r w:rsidRPr="007E3929">
              <w:rPr>
                <w:rFonts w:cstheme="minorHAnsi"/>
                <w:bCs/>
              </w:rPr>
              <w:t>Ses habiletés à développer son empathie.</w:t>
            </w:r>
          </w:p>
          <w:p w14:paraId="7DCB8F53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respecter les différences des autres.</w:t>
            </w:r>
          </w:p>
          <w:p w14:paraId="05466DC6" w14:textId="77777777" w:rsidR="007F63DE" w:rsidRPr="005E0B41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interagir positivement avec ses pairs lors de moments moins structurés (récréations, battements, temps libres, etc.).</w:t>
            </w:r>
          </w:p>
          <w:p w14:paraId="79EDF9E7" w14:textId="75D7AECB" w:rsidR="007F63DE" w:rsidRPr="005E0B41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>Ses habiletés à adopter des comporte</w:t>
            </w:r>
            <w:r>
              <w:rPr>
                <w:rFonts w:cstheme="minorHAnsi"/>
                <w:bCs/>
              </w:rPr>
              <w:t>ments socialement appropriés (</w:t>
            </w:r>
            <w:r w:rsidRPr="005E0B41">
              <w:rPr>
                <w:rFonts w:cstheme="minorHAnsi"/>
                <w:bCs/>
              </w:rPr>
              <w:t>éviter de parler trop fort, de cracher</w:t>
            </w:r>
            <w:r>
              <w:rPr>
                <w:rFonts w:cstheme="minorHAnsi"/>
                <w:bCs/>
              </w:rPr>
              <w:t xml:space="preserve">, de tenir des propos insensés, </w:t>
            </w:r>
            <w:r w:rsidRPr="005E0B41">
              <w:rPr>
                <w:rFonts w:cstheme="minorHAnsi"/>
                <w:bCs/>
              </w:rPr>
              <w:t>etc.).</w:t>
            </w:r>
          </w:p>
          <w:p w14:paraId="3998FCDE" w14:textId="57002FDA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5E0B41">
              <w:rPr>
                <w:rFonts w:cstheme="minorHAnsi"/>
                <w:bCs/>
              </w:rPr>
              <w:t xml:space="preserve">Ses habiletés liées aux </w:t>
            </w:r>
            <w:r>
              <w:rPr>
                <w:rFonts w:cstheme="minorHAnsi"/>
                <w:bCs/>
              </w:rPr>
              <w:t>règles de vie de groupe (a</w:t>
            </w:r>
            <w:r w:rsidRPr="005E0B41">
              <w:rPr>
                <w:rFonts w:cstheme="minorHAnsi"/>
                <w:bCs/>
              </w:rPr>
              <w:t xml:space="preserve">ttendre son tour, savoir garder ses distances, respecter </w:t>
            </w:r>
            <w:r w:rsidRPr="007E3929">
              <w:rPr>
                <w:rFonts w:cstheme="minorHAnsi"/>
                <w:bCs/>
              </w:rPr>
              <w:t>l'intégrité physique des autres, etc.).</w:t>
            </w:r>
          </w:p>
          <w:p w14:paraId="3D29A47E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respecter les règles de conduite lors des déplacements.</w:t>
            </w:r>
          </w:p>
          <w:p w14:paraId="0198596F" w14:textId="1A592195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respecter les règles de conduite lors du transport scolaire</w:t>
            </w:r>
            <w:r>
              <w:rPr>
                <w:rFonts w:cstheme="minorHAnsi"/>
                <w:bCs/>
              </w:rPr>
              <w:t xml:space="preserve"> (</w:t>
            </w:r>
            <w:r w:rsidRPr="007E3929">
              <w:rPr>
                <w:rFonts w:cstheme="minorHAnsi"/>
                <w:bCs/>
              </w:rPr>
              <w:t>rester assis, s'exprimer sur un ton convenable, etc.).</w:t>
            </w:r>
          </w:p>
          <w:p w14:paraId="4CAB9AC4" w14:textId="77777777" w:rsidR="007F63DE" w:rsidRPr="007E3929" w:rsidRDefault="007F63DE" w:rsidP="0020505A">
            <w:pPr>
              <w:pStyle w:val="Paragraphedeliste"/>
              <w:numPr>
                <w:ilvl w:val="0"/>
                <w:numId w:val="20"/>
              </w:numPr>
              <w:spacing w:after="0"/>
              <w:rPr>
                <w:rFonts w:cstheme="minorHAnsi"/>
                <w:bCs/>
              </w:rPr>
            </w:pPr>
            <w:r w:rsidRPr="007E3929">
              <w:rPr>
                <w:rFonts w:cstheme="minorHAnsi"/>
                <w:bCs/>
              </w:rPr>
              <w:t>Ses habiletés à utiliser les formules de politesse.</w:t>
            </w:r>
          </w:p>
          <w:p w14:paraId="6E5D27D2" w14:textId="77777777" w:rsidR="007F63DE" w:rsidRPr="005E0B41" w:rsidRDefault="007F63DE" w:rsidP="0020505A">
            <w:pPr>
              <w:spacing w:after="0"/>
              <w:rPr>
                <w:rFonts w:cstheme="minorHAnsi"/>
              </w:rPr>
            </w:pPr>
          </w:p>
        </w:tc>
      </w:tr>
      <w:tr w:rsidR="007F63DE" w:rsidRPr="005E0B41" w14:paraId="1FF47B5F" w14:textId="77777777" w:rsidTr="0020505A">
        <w:tc>
          <w:tcPr>
            <w:tcW w:w="9962" w:type="dxa"/>
            <w:shd w:val="clear" w:color="auto" w:fill="DBE5F1" w:themeFill="accent1" w:themeFillTint="33"/>
          </w:tcPr>
          <w:p w14:paraId="15DB7A6E" w14:textId="77777777" w:rsidR="007F63DE" w:rsidRPr="005E0B41" w:rsidRDefault="007F63DE" w:rsidP="0020505A">
            <w:pPr>
              <w:spacing w:after="0"/>
              <w:jc w:val="center"/>
              <w:rPr>
                <w:rFonts w:cstheme="minorHAnsi"/>
                <w:b/>
                <w:sz w:val="24"/>
              </w:rPr>
            </w:pPr>
            <w:r w:rsidRPr="005E0B41">
              <w:rPr>
                <w:rFonts w:cstheme="minorHAnsi"/>
                <w:b/>
                <w:sz w:val="24"/>
              </w:rPr>
              <w:t>Confiance et estime de soi</w:t>
            </w:r>
          </w:p>
        </w:tc>
      </w:tr>
      <w:tr w:rsidR="007F63DE" w:rsidRPr="005E0B41" w14:paraId="24B2ADB2" w14:textId="77777777" w:rsidTr="0020505A">
        <w:tc>
          <w:tcPr>
            <w:tcW w:w="9962" w:type="dxa"/>
          </w:tcPr>
          <w:p w14:paraId="47A6CFD1" w14:textId="77777777" w:rsidR="007F63DE" w:rsidRDefault="007F63DE" w:rsidP="0020505A">
            <w:pPr>
              <w:spacing w:after="0"/>
              <w:rPr>
                <w:rFonts w:cstheme="minorHAnsi"/>
              </w:rPr>
            </w:pPr>
          </w:p>
          <w:p w14:paraId="012DA1D7" w14:textId="686A0DF8" w:rsidR="007F63DE" w:rsidRPr="005E0B41" w:rsidRDefault="007F63DE" w:rsidP="0020505A">
            <w:p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L’élève a besoin de développer…</w:t>
            </w:r>
          </w:p>
          <w:p w14:paraId="4EA65CAB" w14:textId="77777777" w:rsidR="007F63DE" w:rsidRPr="005E0B41" w:rsidRDefault="007F63DE" w:rsidP="0020505A">
            <w:pPr>
              <w:spacing w:after="0"/>
              <w:rPr>
                <w:rFonts w:cstheme="minorHAnsi"/>
              </w:rPr>
            </w:pPr>
          </w:p>
          <w:p w14:paraId="5F3DE25D" w14:textId="77777777" w:rsidR="007F63DE" w:rsidRPr="005E0B41" w:rsidRDefault="007F63DE" w:rsidP="0020505A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Ses habiletés à apprendre de ses erreurs.</w:t>
            </w:r>
          </w:p>
          <w:p w14:paraId="6421F1B5" w14:textId="77777777" w:rsidR="007F63DE" w:rsidRPr="005E0B41" w:rsidRDefault="007F63DE" w:rsidP="0020505A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 xml:space="preserve">Ses </w:t>
            </w:r>
            <w:r w:rsidRPr="007E3929">
              <w:rPr>
                <w:rFonts w:cstheme="minorHAnsi"/>
              </w:rPr>
              <w:t>habiletés à s’affirmer (faire des choix et à manifester ses préférences et ses idées).</w:t>
            </w:r>
          </w:p>
          <w:p w14:paraId="0542AA7D" w14:textId="77777777" w:rsidR="007F63DE" w:rsidRPr="005E0B41" w:rsidRDefault="007F63DE" w:rsidP="0020505A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Sa connaissance de soi.</w:t>
            </w:r>
          </w:p>
          <w:p w14:paraId="699328F1" w14:textId="77777777" w:rsidR="007F63DE" w:rsidRPr="005E0B41" w:rsidRDefault="007F63DE" w:rsidP="0020505A">
            <w:pPr>
              <w:pStyle w:val="Paragraphedeliste"/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  <w:r w:rsidRPr="005E0B41">
              <w:rPr>
                <w:rFonts w:cstheme="minorHAnsi"/>
              </w:rPr>
              <w:t>Une image positive de lui-même.</w:t>
            </w:r>
          </w:p>
          <w:p w14:paraId="4D9693D8" w14:textId="77777777" w:rsidR="007F63DE" w:rsidRPr="005E0B41" w:rsidRDefault="007F63DE" w:rsidP="0020505A">
            <w:pPr>
              <w:spacing w:after="0"/>
              <w:rPr>
                <w:rFonts w:cstheme="minorHAnsi"/>
              </w:rPr>
            </w:pPr>
          </w:p>
        </w:tc>
      </w:tr>
    </w:tbl>
    <w:p w14:paraId="75BE528A" w14:textId="77777777" w:rsidR="007F63DE" w:rsidRPr="005E0B41" w:rsidRDefault="007F63DE" w:rsidP="007F63DE"/>
    <w:p w14:paraId="2CBDC56D" w14:textId="77777777" w:rsidR="007F63DE" w:rsidRDefault="007F63DE" w:rsidP="00425C52">
      <w:pPr>
        <w:jc w:val="center"/>
        <w:rPr>
          <w:b/>
          <w:sz w:val="28"/>
        </w:rPr>
      </w:pPr>
    </w:p>
    <w:p w14:paraId="4218C9FE" w14:textId="77777777" w:rsidR="007F63DE" w:rsidRDefault="007F63DE" w:rsidP="00425C52">
      <w:pPr>
        <w:jc w:val="center"/>
        <w:rPr>
          <w:b/>
          <w:sz w:val="28"/>
        </w:rPr>
      </w:pPr>
    </w:p>
    <w:p w14:paraId="462A2B80" w14:textId="77777777" w:rsidR="007F63DE" w:rsidRDefault="007F63DE" w:rsidP="00425C52">
      <w:pPr>
        <w:jc w:val="center"/>
        <w:rPr>
          <w:b/>
          <w:sz w:val="28"/>
        </w:rPr>
      </w:pPr>
    </w:p>
    <w:p w14:paraId="6A1A383E" w14:textId="77777777" w:rsidR="007F63DE" w:rsidRDefault="007F63DE" w:rsidP="00425C52">
      <w:pPr>
        <w:jc w:val="center"/>
        <w:rPr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7F63DE" w:rsidRPr="000170EE" w14:paraId="7EFCB3F8" w14:textId="77777777" w:rsidTr="0020505A">
        <w:trPr>
          <w:jc w:val="center"/>
        </w:trPr>
        <w:tc>
          <w:tcPr>
            <w:tcW w:w="9962" w:type="dxa"/>
            <w:shd w:val="clear" w:color="auto" w:fill="B8CCE4" w:themeFill="accent1" w:themeFillTint="66"/>
          </w:tcPr>
          <w:p w14:paraId="1105B1C4" w14:textId="77777777" w:rsidR="007F63DE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</w:p>
          <w:p w14:paraId="228157D0" w14:textId="5F4BE4A2" w:rsidR="007F63DE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VOLET </w:t>
            </w:r>
            <w:r>
              <w:rPr>
                <w:rFonts w:cstheme="minorHAnsi"/>
                <w:b/>
              </w:rPr>
              <w:t>LANGAGE</w:t>
            </w:r>
          </w:p>
          <w:p w14:paraId="57129576" w14:textId="77777777" w:rsidR="007F63DE" w:rsidRPr="000170EE" w:rsidRDefault="007F63DE" w:rsidP="0020505A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E45976" w:rsidRPr="00E45976" w14:paraId="5B56AC65" w14:textId="77777777" w:rsidTr="007F63DE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19688F85" w14:textId="77777777" w:rsidR="005F7B5E" w:rsidRPr="00E45976" w:rsidRDefault="005F7B5E" w:rsidP="00425C52">
            <w:pPr>
              <w:spacing w:after="0"/>
              <w:jc w:val="center"/>
              <w:rPr>
                <w:b/>
              </w:rPr>
            </w:pPr>
            <w:r w:rsidRPr="00E45976">
              <w:rPr>
                <w:b/>
                <w:sz w:val="24"/>
              </w:rPr>
              <w:t>Conscience phonologique</w:t>
            </w:r>
          </w:p>
        </w:tc>
      </w:tr>
      <w:tr w:rsidR="00E45976" w:rsidRPr="00E45976" w14:paraId="44971C9E" w14:textId="77777777" w:rsidTr="007F63DE">
        <w:tblPrEx>
          <w:jc w:val="left"/>
        </w:tblPrEx>
        <w:tc>
          <w:tcPr>
            <w:tcW w:w="9962" w:type="dxa"/>
          </w:tcPr>
          <w:p w14:paraId="68ECE5EF" w14:textId="77777777" w:rsidR="007F63DE" w:rsidRDefault="007F63DE" w:rsidP="00AC3DC6">
            <w:pPr>
              <w:spacing w:after="0"/>
            </w:pPr>
          </w:p>
          <w:p w14:paraId="272078AF" w14:textId="5EA7DD97" w:rsidR="005F7B5E" w:rsidRPr="00E45976" w:rsidRDefault="005F7B5E" w:rsidP="00AC3DC6">
            <w:pPr>
              <w:spacing w:after="0"/>
            </w:pPr>
            <w:r w:rsidRPr="00E45976">
              <w:t>L’élève a besoin de développer…</w:t>
            </w:r>
          </w:p>
          <w:p w14:paraId="23C28AD2" w14:textId="77777777" w:rsidR="00AC3DC6" w:rsidRPr="00E45976" w:rsidRDefault="00AC3DC6" w:rsidP="00AC3DC6">
            <w:pPr>
              <w:spacing w:after="0"/>
            </w:pPr>
          </w:p>
          <w:p w14:paraId="79546B6F" w14:textId="77777777" w:rsidR="005F7B5E" w:rsidRPr="00E45976" w:rsidRDefault="005F7B5E" w:rsidP="00340EFD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E45976">
              <w:t>Ses habiletés à manipuler les sons et les phonèmes.</w:t>
            </w:r>
          </w:p>
          <w:p w14:paraId="36AA76AA" w14:textId="77777777" w:rsidR="00AC3DC6" w:rsidRPr="00E45976" w:rsidRDefault="00AC3DC6" w:rsidP="00AC3DC6">
            <w:pPr>
              <w:spacing w:after="0"/>
            </w:pPr>
          </w:p>
        </w:tc>
      </w:tr>
      <w:tr w:rsidR="00E45976" w:rsidRPr="00E45976" w14:paraId="314BA19E" w14:textId="77777777" w:rsidTr="007F63DE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7431B076" w14:textId="77777777" w:rsidR="005F7B5E" w:rsidRPr="00E45976" w:rsidRDefault="005F7B5E" w:rsidP="00425C52">
            <w:pPr>
              <w:spacing w:after="0"/>
              <w:jc w:val="center"/>
              <w:rPr>
                <w:b/>
              </w:rPr>
            </w:pPr>
            <w:r w:rsidRPr="00E45976">
              <w:rPr>
                <w:b/>
                <w:sz w:val="24"/>
              </w:rPr>
              <w:t>Habiletés expressives</w:t>
            </w:r>
          </w:p>
        </w:tc>
      </w:tr>
      <w:tr w:rsidR="00E45976" w:rsidRPr="00E45976" w14:paraId="06033DE8" w14:textId="77777777" w:rsidTr="007F63DE">
        <w:tblPrEx>
          <w:jc w:val="left"/>
        </w:tblPrEx>
        <w:tc>
          <w:tcPr>
            <w:tcW w:w="9962" w:type="dxa"/>
          </w:tcPr>
          <w:p w14:paraId="0577CB38" w14:textId="77777777" w:rsidR="007F63DE" w:rsidRDefault="007F63DE" w:rsidP="00AC3DC6">
            <w:pPr>
              <w:spacing w:after="0"/>
            </w:pPr>
          </w:p>
          <w:p w14:paraId="3D8402E4" w14:textId="53CD4909" w:rsidR="005F7B5E" w:rsidRPr="00E45976" w:rsidRDefault="005F7B5E" w:rsidP="00AC3DC6">
            <w:pPr>
              <w:spacing w:after="0"/>
            </w:pPr>
            <w:r w:rsidRPr="00E45976">
              <w:t>L’élève a besoin de développer…</w:t>
            </w:r>
          </w:p>
          <w:p w14:paraId="0C6FAC2A" w14:textId="77777777" w:rsidR="00AC3DC6" w:rsidRPr="00E45976" w:rsidRDefault="00AC3DC6" w:rsidP="00AC3DC6">
            <w:pPr>
              <w:spacing w:after="0"/>
            </w:pPr>
          </w:p>
          <w:p w14:paraId="4880DD4A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utiliser son appareil de communication.</w:t>
            </w:r>
          </w:p>
          <w:p w14:paraId="12B64D95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diversifier ses intentions de communication à l’aide de son appareil de communication.</w:t>
            </w:r>
          </w:p>
          <w:p w14:paraId="76CAFD9B" w14:textId="261A1724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Les précurseurs à la communication (intérêts, attent</w:t>
            </w:r>
            <w:r w:rsidR="007F63DE">
              <w:t>ion, intention, action-réaction et</w:t>
            </w:r>
            <w:r w:rsidRPr="00C2578D">
              <w:t xml:space="preserve"> tour de rôle).</w:t>
            </w:r>
          </w:p>
          <w:p w14:paraId="64701127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de communication pour transmettre ses choix.</w:t>
            </w:r>
          </w:p>
          <w:p w14:paraId="3A4EEA19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organiser son discours.</w:t>
            </w:r>
          </w:p>
          <w:p w14:paraId="00778E43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produire des phrases complètes et bien structurées.</w:t>
            </w:r>
          </w:p>
          <w:p w14:paraId="05995744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pragmatiques (conventions de la communication).</w:t>
            </w:r>
          </w:p>
          <w:p w14:paraId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décoder le langage non-verbal.</w:t>
            </w:r>
          </w:p>
          <w:p w14:paraId="5CAEBB70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intégrer des règles de conversation (tour de parole et écoute de l’autre).</w:t>
            </w:r>
          </w:p>
          <w:p w14:paraId="36599E31" w14:textId="77777777" w:rsidR="00BC01E4" w:rsidRPr="00C2578D" w:rsidRDefault="00BC01E4" w:rsidP="00BC01E4">
            <w:pPr>
              <w:pStyle w:val="Paragraphedeliste"/>
              <w:numPr>
                <w:ilvl w:val="0"/>
                <w:numId w:val="16"/>
              </w:numPr>
              <w:spacing w:after="0"/>
            </w:pPr>
            <w:r w:rsidRPr="00C2578D">
              <w:t>Ses habiletés à maintenir le sujet de la discussion.</w:t>
            </w:r>
          </w:p>
          <w:p w14:paraId="2751BE6E" w14:textId="77777777" w:rsidR="00AC3DC6" w:rsidRPr="00E45976" w:rsidRDefault="00AC3DC6" w:rsidP="00BC01E4">
            <w:pPr>
              <w:pStyle w:val="Paragraphedeliste"/>
              <w:spacing w:after="0"/>
              <w:ind w:left="360"/>
            </w:pPr>
          </w:p>
        </w:tc>
      </w:tr>
      <w:tr w:rsidR="00E45976" w:rsidRPr="00E45976" w14:paraId="2871EF75" w14:textId="77777777" w:rsidTr="007F63DE">
        <w:tblPrEx>
          <w:jc w:val="left"/>
        </w:tblPrEx>
        <w:tc>
          <w:tcPr>
            <w:tcW w:w="9962" w:type="dxa"/>
            <w:shd w:val="clear" w:color="auto" w:fill="DBE5F1" w:themeFill="accent1" w:themeFillTint="33"/>
          </w:tcPr>
          <w:p w14:paraId="456AACBF" w14:textId="77777777" w:rsidR="00AC3DC6" w:rsidRPr="00E45976" w:rsidRDefault="00AC3DC6" w:rsidP="00425C52">
            <w:pPr>
              <w:spacing w:after="0"/>
              <w:jc w:val="center"/>
              <w:rPr>
                <w:b/>
              </w:rPr>
            </w:pPr>
            <w:r w:rsidRPr="00E45976">
              <w:rPr>
                <w:b/>
                <w:sz w:val="24"/>
              </w:rPr>
              <w:t>Habiletés réceptives</w:t>
            </w:r>
          </w:p>
        </w:tc>
      </w:tr>
      <w:tr w:rsidR="007E3929" w:rsidRPr="00E45976" w14:paraId="17104DBA" w14:textId="77777777" w:rsidTr="007F63DE">
        <w:tblPrEx>
          <w:jc w:val="left"/>
        </w:tblPrEx>
        <w:tc>
          <w:tcPr>
            <w:tcW w:w="9962" w:type="dxa"/>
          </w:tcPr>
          <w:p w14:paraId="779EF60A" w14:textId="77777777" w:rsidR="007F63DE" w:rsidRDefault="007F63DE" w:rsidP="00AC3DC6">
            <w:pPr>
              <w:spacing w:after="0"/>
            </w:pPr>
          </w:p>
          <w:p w14:paraId="35FC2DB4" w14:textId="51F67979" w:rsidR="00AC3DC6" w:rsidRPr="00E45976" w:rsidRDefault="00AC3DC6" w:rsidP="00AC3DC6">
            <w:pPr>
              <w:spacing w:after="0"/>
            </w:pPr>
            <w:r w:rsidRPr="00E45976">
              <w:t>L’élève a besoin de développer…</w:t>
            </w:r>
          </w:p>
          <w:p w14:paraId="26720FD5" w14:textId="77777777" w:rsidR="00AC3DC6" w:rsidRPr="00E45976" w:rsidRDefault="00AC3DC6" w:rsidP="00AC3DC6">
            <w:pPr>
              <w:spacing w:after="0"/>
            </w:pPr>
          </w:p>
          <w:p w14:paraId="00D63620" w14:textId="0C1F5B7A" w:rsidR="00AC3DC6" w:rsidRPr="00E45976" w:rsidRDefault="00AC3DC6" w:rsidP="00340EFD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E45976">
              <w:t>Sa compréhension du vocabulaire relatif au</w:t>
            </w:r>
            <w:r w:rsidR="007F63DE">
              <w:t>x apprentissages scolaire (</w:t>
            </w:r>
            <w:r w:rsidRPr="00E45976">
              <w:t>encercle, souligne, premier, produit, etc.).</w:t>
            </w:r>
          </w:p>
          <w:p w14:paraId="34E711A3" w14:textId="77777777" w:rsidR="00AC3DC6" w:rsidRPr="00E45976" w:rsidRDefault="00AC3DC6" w:rsidP="00340EFD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E45976">
              <w:t>Sa compréhension des consignes.</w:t>
            </w:r>
          </w:p>
          <w:p w14:paraId="1F9C73E8" w14:textId="77777777" w:rsidR="00AC3DC6" w:rsidRPr="00E45976" w:rsidRDefault="00AC3DC6" w:rsidP="00340EFD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E45976">
              <w:t>Sa compréhension des expressions, des blagues et le langage figuré.</w:t>
            </w:r>
          </w:p>
          <w:p w14:paraId="50175A84" w14:textId="77777777" w:rsidR="00AC3DC6" w:rsidRPr="00E45976" w:rsidRDefault="00AC3DC6" w:rsidP="00340EFD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E45976">
              <w:t>Sa compréhension des inférences orales.</w:t>
            </w:r>
          </w:p>
          <w:p w14:paraId="20D4CAC1" w14:textId="77777777" w:rsidR="00AC3DC6" w:rsidRDefault="00AC3DC6" w:rsidP="00340EFD">
            <w:pPr>
              <w:pStyle w:val="Paragraphedeliste"/>
              <w:numPr>
                <w:ilvl w:val="0"/>
                <w:numId w:val="17"/>
              </w:numPr>
              <w:spacing w:after="0"/>
            </w:pPr>
            <w:r w:rsidRPr="00E45976">
              <w:t>La richesse de son vocabulaire.</w:t>
            </w:r>
          </w:p>
          <w:p w14:paraId="2AF86A3C" w14:textId="2A051A75" w:rsidR="007F63DE" w:rsidRPr="00E45976" w:rsidRDefault="007F63DE" w:rsidP="007F63DE">
            <w:pPr>
              <w:pStyle w:val="Paragraphedeliste"/>
              <w:spacing w:after="0"/>
              <w:ind w:left="360"/>
            </w:pPr>
          </w:p>
        </w:tc>
      </w:tr>
    </w:tbl>
    <w:p w14:paraId="67828873" w14:textId="77777777" w:rsidR="005F7B5E" w:rsidRPr="00E45976" w:rsidRDefault="005F7B5E"/>
    <w:p w14:paraId="38B84E1A" w14:textId="77777777" w:rsidR="00911026" w:rsidRPr="00E45976" w:rsidRDefault="00911026" w:rsidP="007E3929"/>
    <w:sectPr w:rsidR="00911026" w:rsidRPr="00E45976" w:rsidSect="00C740AC">
      <w:footerReference w:type="default" r:id="rId11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89E95" w14:textId="77777777" w:rsidR="00344B71" w:rsidRDefault="00344B71" w:rsidP="00AC3DC6">
      <w:pPr>
        <w:spacing w:after="0" w:line="240" w:lineRule="auto"/>
      </w:pPr>
      <w:r>
        <w:separator/>
      </w:r>
    </w:p>
  </w:endnote>
  <w:endnote w:type="continuationSeparator" w:id="0">
    <w:p w14:paraId="4DB949EF" w14:textId="77777777" w:rsidR="00344B71" w:rsidRDefault="00344B71" w:rsidP="00AC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8841" w14:textId="29CBD873" w:rsidR="00C740AC" w:rsidRDefault="00C740AC" w:rsidP="00C740AC">
    <w:pPr>
      <w:pStyle w:val="Pieddepage"/>
      <w:jc w:val="center"/>
      <w:rPr>
        <w:sz w:val="18"/>
      </w:rPr>
    </w:pPr>
    <w:r>
      <w:rPr>
        <w:sz w:val="18"/>
      </w:rPr>
      <w:t xml:space="preserve">Centre de services scolaire de Montréal (CSSDM) – </w:t>
    </w:r>
    <w:r>
      <w:rPr>
        <w:sz w:val="18"/>
      </w:rPr>
      <w:t>Rédiger les besoins</w:t>
    </w:r>
    <w:r>
      <w:rPr>
        <w:sz w:val="18"/>
      </w:rPr>
      <w:t xml:space="preserve"> - Mis</w:t>
    </w:r>
    <w:r>
      <w:rPr>
        <w:sz w:val="18"/>
      </w:rPr>
      <w:t>e à jour du document : 2021.09.</w:t>
    </w:r>
    <w:r>
      <w:rPr>
        <w:sz w:val="18"/>
      </w:rPr>
      <w:t>0</w:t>
    </w:r>
    <w:r>
      <w:rPr>
        <w:sz w:val="18"/>
      </w:rPr>
      <w:t>7</w:t>
    </w:r>
  </w:p>
  <w:p w14:paraId="6D1D13E8" w14:textId="77777777" w:rsidR="00C740AC" w:rsidRPr="00217F38" w:rsidRDefault="00C740AC" w:rsidP="00C740AC">
    <w:pPr>
      <w:pStyle w:val="Pieddepage"/>
      <w:jc w:val="center"/>
      <w:rPr>
        <w:sz w:val="18"/>
      </w:rPr>
    </w:pPr>
    <w:r>
      <w:rPr>
        <w:sz w:val="18"/>
      </w:rPr>
      <w:t>Adapté du document - Commission scolaire des Samares – DVE – Plan d’intervention.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E3BE1" w14:textId="77777777" w:rsidR="00344B71" w:rsidRDefault="00344B71" w:rsidP="00AC3DC6">
      <w:pPr>
        <w:spacing w:after="0" w:line="240" w:lineRule="auto"/>
      </w:pPr>
      <w:r>
        <w:separator/>
      </w:r>
    </w:p>
  </w:footnote>
  <w:footnote w:type="continuationSeparator" w:id="0">
    <w:p w14:paraId="775E6C5A" w14:textId="77777777" w:rsidR="00344B71" w:rsidRDefault="00344B71" w:rsidP="00AC3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767"/>
    <w:multiLevelType w:val="hybridMultilevel"/>
    <w:tmpl w:val="82B24A64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E2E98"/>
    <w:multiLevelType w:val="hybridMultilevel"/>
    <w:tmpl w:val="845A0D7E"/>
    <w:lvl w:ilvl="0" w:tplc="F362966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277C15B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6D6EB7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9DB2334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3D8D3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6727D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5C6886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13B8EC9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FDC435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 w15:restartNumberingAfterBreak="0">
    <w:nsid w:val="1B2876B2"/>
    <w:multiLevelType w:val="hybridMultilevel"/>
    <w:tmpl w:val="DF22B2CE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04C9C"/>
    <w:multiLevelType w:val="hybridMultilevel"/>
    <w:tmpl w:val="DD3AA882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F570FE"/>
    <w:multiLevelType w:val="hybridMultilevel"/>
    <w:tmpl w:val="2946EB54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613BB"/>
    <w:multiLevelType w:val="hybridMultilevel"/>
    <w:tmpl w:val="87E01346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060296"/>
    <w:multiLevelType w:val="hybridMultilevel"/>
    <w:tmpl w:val="CCF0AE40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A0C7C"/>
    <w:multiLevelType w:val="hybridMultilevel"/>
    <w:tmpl w:val="2C22797C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3412F8"/>
    <w:multiLevelType w:val="hybridMultilevel"/>
    <w:tmpl w:val="B6C8A248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214BB"/>
    <w:multiLevelType w:val="hybridMultilevel"/>
    <w:tmpl w:val="EA86CFE6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2813D6"/>
    <w:multiLevelType w:val="hybridMultilevel"/>
    <w:tmpl w:val="64F695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63676"/>
    <w:multiLevelType w:val="hybridMultilevel"/>
    <w:tmpl w:val="0DB651B0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F5450"/>
    <w:multiLevelType w:val="hybridMultilevel"/>
    <w:tmpl w:val="8596738E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4077FF"/>
    <w:multiLevelType w:val="hybridMultilevel"/>
    <w:tmpl w:val="6A90907E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73D4D"/>
    <w:multiLevelType w:val="hybridMultilevel"/>
    <w:tmpl w:val="E21C0BA8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B4AC8"/>
    <w:multiLevelType w:val="hybridMultilevel"/>
    <w:tmpl w:val="3D3CBBF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A2B32"/>
    <w:multiLevelType w:val="hybridMultilevel"/>
    <w:tmpl w:val="B5F283EC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D0E04"/>
    <w:multiLevelType w:val="hybridMultilevel"/>
    <w:tmpl w:val="E8D0F22A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2F6954"/>
    <w:multiLevelType w:val="hybridMultilevel"/>
    <w:tmpl w:val="38E4DAC4"/>
    <w:lvl w:ilvl="0" w:tplc="91E690C8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694BBB"/>
    <w:multiLevelType w:val="hybridMultilevel"/>
    <w:tmpl w:val="EE8AEB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1352"/>
    <w:multiLevelType w:val="hybridMultilevel"/>
    <w:tmpl w:val="BD145CF2"/>
    <w:lvl w:ilvl="0" w:tplc="8242A1B4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auto"/>
        <w:sz w:val="24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7"/>
  </w:num>
  <w:num w:numId="5">
    <w:abstractNumId w:val="3"/>
  </w:num>
  <w:num w:numId="6">
    <w:abstractNumId w:val="18"/>
  </w:num>
  <w:num w:numId="7">
    <w:abstractNumId w:val="17"/>
  </w:num>
  <w:num w:numId="8">
    <w:abstractNumId w:val="16"/>
  </w:num>
  <w:num w:numId="9">
    <w:abstractNumId w:val="14"/>
  </w:num>
  <w:num w:numId="10">
    <w:abstractNumId w:val="6"/>
  </w:num>
  <w:num w:numId="11">
    <w:abstractNumId w:val="15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5"/>
  </w:num>
  <w:num w:numId="17">
    <w:abstractNumId w:val="2"/>
  </w:num>
  <w:num w:numId="18">
    <w:abstractNumId w:val="10"/>
  </w:num>
  <w:num w:numId="19">
    <w:abstractNumId w:val="20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E8"/>
    <w:rsid w:val="00064C3B"/>
    <w:rsid w:val="000C59DA"/>
    <w:rsid w:val="000D71E8"/>
    <w:rsid w:val="001D6FAD"/>
    <w:rsid w:val="00284599"/>
    <w:rsid w:val="003173AB"/>
    <w:rsid w:val="00340EFD"/>
    <w:rsid w:val="00344B71"/>
    <w:rsid w:val="003A530D"/>
    <w:rsid w:val="003B7694"/>
    <w:rsid w:val="003C590E"/>
    <w:rsid w:val="00425C52"/>
    <w:rsid w:val="00433CFB"/>
    <w:rsid w:val="004755E4"/>
    <w:rsid w:val="004E1FB6"/>
    <w:rsid w:val="005333DB"/>
    <w:rsid w:val="005E0B41"/>
    <w:rsid w:val="005F7B5E"/>
    <w:rsid w:val="0060649E"/>
    <w:rsid w:val="0061552E"/>
    <w:rsid w:val="00657005"/>
    <w:rsid w:val="00671FA2"/>
    <w:rsid w:val="006E5682"/>
    <w:rsid w:val="007A7DE8"/>
    <w:rsid w:val="007E3929"/>
    <w:rsid w:val="007F63DE"/>
    <w:rsid w:val="008211AF"/>
    <w:rsid w:val="0085751A"/>
    <w:rsid w:val="00911026"/>
    <w:rsid w:val="00A5260E"/>
    <w:rsid w:val="00AA7504"/>
    <w:rsid w:val="00AC3DC6"/>
    <w:rsid w:val="00AE523F"/>
    <w:rsid w:val="00B610FB"/>
    <w:rsid w:val="00BC01E4"/>
    <w:rsid w:val="00C330C4"/>
    <w:rsid w:val="00C525D1"/>
    <w:rsid w:val="00C66E01"/>
    <w:rsid w:val="00C71A41"/>
    <w:rsid w:val="00C740AC"/>
    <w:rsid w:val="00CD66BB"/>
    <w:rsid w:val="00CF5EA8"/>
    <w:rsid w:val="00D009B4"/>
    <w:rsid w:val="00D0331F"/>
    <w:rsid w:val="00E00942"/>
    <w:rsid w:val="00E32091"/>
    <w:rsid w:val="00E45976"/>
    <w:rsid w:val="00EA3F76"/>
    <w:rsid w:val="00EE4A83"/>
    <w:rsid w:val="00FC6F3D"/>
    <w:rsid w:val="1802EC22"/>
    <w:rsid w:val="3D1C8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1B81"/>
  <w15:chartTrackingRefBased/>
  <w15:docId w15:val="{CDA8479B-B97B-46CA-86BA-3AEA6257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0E"/>
    <w:pPr>
      <w:spacing w:after="240"/>
      <w:jc w:val="both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vori">
    <w:name w:val="Favori"/>
    <w:basedOn w:val="Normal"/>
    <w:link w:val="FavoriCar"/>
    <w:qFormat/>
    <w:rsid w:val="003C590E"/>
    <w:rPr>
      <w:rFonts w:ascii="Arial" w:eastAsiaTheme="minorHAnsi" w:hAnsi="Arial"/>
      <w:lang w:eastAsia="en-US"/>
    </w:rPr>
  </w:style>
  <w:style w:type="character" w:customStyle="1" w:styleId="FavoriCar">
    <w:name w:val="Favori Car"/>
    <w:basedOn w:val="Policepardfaut"/>
    <w:link w:val="Favori"/>
    <w:rsid w:val="003C590E"/>
    <w:rPr>
      <w:rFonts w:ascii="Arial" w:hAnsi="Arial"/>
    </w:rPr>
  </w:style>
  <w:style w:type="paragraph" w:customStyle="1" w:styleId="Default">
    <w:name w:val="Default"/>
    <w:rsid w:val="000D71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1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3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DC6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AC3D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DC6"/>
    <w:rPr>
      <w:rFonts w:eastAsiaTheme="minorEastAsia"/>
      <w:lang w:eastAsia="fr-CA"/>
    </w:rPr>
  </w:style>
  <w:style w:type="paragraph" w:styleId="Paragraphedeliste">
    <w:name w:val="List Paragraph"/>
    <w:basedOn w:val="Normal"/>
    <w:uiPriority w:val="34"/>
    <w:qFormat/>
    <w:rsid w:val="00AA75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4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425C5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425C52"/>
  </w:style>
  <w:style w:type="character" w:customStyle="1" w:styleId="eop">
    <w:name w:val="eop"/>
    <w:basedOn w:val="Policepardfaut"/>
    <w:rsid w:val="0042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9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B11EA8E110C469E4E0E6B9F9233B8" ma:contentTypeVersion="6" ma:contentTypeDescription="Crée un document." ma:contentTypeScope="" ma:versionID="b634ef5a3be1438bbd9aac72d5c52a31">
  <xsd:schema xmlns:xsd="http://www.w3.org/2001/XMLSchema" xmlns:xs="http://www.w3.org/2001/XMLSchema" xmlns:p="http://schemas.microsoft.com/office/2006/metadata/properties" xmlns:ns2="b21d6110-4c5f-4854-9d1e-4317536b90f0" targetNamespace="http://schemas.microsoft.com/office/2006/metadata/properties" ma:root="true" ma:fieldsID="428a793bf592301ba048351ffad2167f" ns2:_="">
    <xsd:import namespace="b21d6110-4c5f-4854-9d1e-4317536b9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6110-4c5f-4854-9d1e-4317536b9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FB20A-4CE2-42C1-80B4-A395ED17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5DC7B-D3F1-4183-BF70-D54434C5E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6110-4c5f-4854-9d1e-4317536b9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03A40-BA30-42D6-9E12-5F9C2E330DD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1d6110-4c5f-4854-9d1e-4317536b90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1501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Courchesne Marie-Pierre</dc:creator>
  <cp:keywords/>
  <dc:description/>
  <cp:lastModifiedBy>Desjardins Sophie</cp:lastModifiedBy>
  <cp:revision>9</cp:revision>
  <dcterms:created xsi:type="dcterms:W3CDTF">2021-05-21T15:27:00Z</dcterms:created>
  <dcterms:modified xsi:type="dcterms:W3CDTF">2021-09-07T18:39:00Z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0x010100787B11EA8E110C469E4E0E6B9F9233B8</vt:lpwstr>
  </property>
</Properties>
</file>